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718E" w14:textId="202D7CC0" w:rsidR="00644E7B" w:rsidRDefault="00644E7B" w:rsidP="6FC6F570">
      <w:pPr>
        <w:spacing w:line="200" w:lineRule="exact"/>
        <w:rPr>
          <w:rFonts w:asciiTheme="minorHAnsi" w:eastAsia="Times New Roman" w:hAnsiTheme="minorHAnsi" w:cstheme="minorBidi"/>
          <w:sz w:val="24"/>
          <w:szCs w:val="24"/>
        </w:rPr>
      </w:pPr>
    </w:p>
    <w:p w14:paraId="4C56C364" w14:textId="3792A1C7" w:rsidR="0041343E" w:rsidRDefault="0041343E">
      <w:pPr>
        <w:spacing w:line="200" w:lineRule="exact"/>
        <w:rPr>
          <w:rFonts w:asciiTheme="minorHAnsi" w:eastAsia="Times New Roman" w:hAnsiTheme="minorHAnsi" w:cstheme="minorHAnsi"/>
          <w:sz w:val="24"/>
        </w:rPr>
      </w:pPr>
    </w:p>
    <w:p w14:paraId="0F552FF4" w14:textId="521D6341" w:rsidR="0041343E" w:rsidRDefault="0041343E">
      <w:pPr>
        <w:spacing w:line="200" w:lineRule="exact"/>
        <w:rPr>
          <w:rFonts w:asciiTheme="minorHAnsi" w:eastAsia="Times New Roman" w:hAnsiTheme="minorHAnsi" w:cstheme="minorHAnsi"/>
          <w:sz w:val="24"/>
        </w:rPr>
      </w:pPr>
    </w:p>
    <w:p w14:paraId="4C75969E" w14:textId="56201BB7" w:rsidR="0041343E" w:rsidRDefault="0041343E">
      <w:pPr>
        <w:spacing w:line="200" w:lineRule="exact"/>
        <w:rPr>
          <w:rFonts w:asciiTheme="minorHAnsi" w:eastAsia="Times New Roman" w:hAnsiTheme="minorHAnsi" w:cstheme="minorHAnsi"/>
          <w:sz w:val="24"/>
        </w:rPr>
      </w:pPr>
    </w:p>
    <w:p w14:paraId="28D42009" w14:textId="6CDDC9F7" w:rsidR="0041343E" w:rsidRDefault="0041343E">
      <w:pPr>
        <w:spacing w:line="200" w:lineRule="exact"/>
        <w:rPr>
          <w:rFonts w:asciiTheme="minorHAnsi" w:eastAsia="Times New Roman" w:hAnsiTheme="minorHAnsi" w:cstheme="minorHAnsi"/>
          <w:sz w:val="24"/>
        </w:rPr>
      </w:pPr>
    </w:p>
    <w:p w14:paraId="1399FAA0" w14:textId="77777777" w:rsidR="0041343E" w:rsidRPr="00C24AC2" w:rsidRDefault="0041343E">
      <w:pPr>
        <w:spacing w:line="200" w:lineRule="exact"/>
        <w:rPr>
          <w:rFonts w:asciiTheme="minorHAnsi" w:eastAsia="Times New Roman" w:hAnsiTheme="minorHAnsi" w:cstheme="minorHAnsi"/>
          <w:sz w:val="24"/>
        </w:rPr>
      </w:pPr>
    </w:p>
    <w:p w14:paraId="670421C3" w14:textId="77777777" w:rsidR="00644E7B" w:rsidRPr="00C24AC2" w:rsidRDefault="00644E7B">
      <w:pPr>
        <w:spacing w:line="200" w:lineRule="exact"/>
        <w:rPr>
          <w:rFonts w:asciiTheme="minorHAnsi" w:eastAsia="Times New Roman" w:hAnsiTheme="minorHAnsi" w:cstheme="minorHAnsi"/>
          <w:sz w:val="24"/>
        </w:rPr>
      </w:pPr>
    </w:p>
    <w:p w14:paraId="24901321" w14:textId="77777777" w:rsidR="00644E7B" w:rsidRPr="00C24AC2" w:rsidRDefault="00644E7B">
      <w:pPr>
        <w:spacing w:line="200" w:lineRule="exact"/>
        <w:rPr>
          <w:rFonts w:asciiTheme="minorHAnsi" w:eastAsia="Times New Roman" w:hAnsiTheme="minorHAnsi" w:cstheme="minorHAnsi"/>
          <w:sz w:val="24"/>
        </w:rPr>
      </w:pPr>
    </w:p>
    <w:p w14:paraId="455DE353" w14:textId="77777777" w:rsidR="00644E7B" w:rsidRPr="00C24AC2" w:rsidRDefault="00644E7B">
      <w:pPr>
        <w:spacing w:line="330" w:lineRule="exact"/>
        <w:rPr>
          <w:rFonts w:asciiTheme="minorHAnsi" w:eastAsia="Times New Roman" w:hAnsiTheme="minorHAnsi" w:cstheme="minorHAnsi"/>
          <w:sz w:val="24"/>
        </w:rPr>
      </w:pPr>
    </w:p>
    <w:p w14:paraId="3DE6D0BA" w14:textId="77777777" w:rsidR="00644E7B" w:rsidRPr="00C24AC2" w:rsidRDefault="006F5D26">
      <w:pPr>
        <w:spacing w:line="0" w:lineRule="atLeast"/>
        <w:ind w:right="-10"/>
        <w:jc w:val="center"/>
        <w:rPr>
          <w:rFonts w:asciiTheme="minorHAnsi" w:eastAsia="Times New Roman" w:hAnsiTheme="minorHAnsi" w:cstheme="minorHAnsi"/>
          <w:b/>
          <w:sz w:val="28"/>
        </w:rPr>
      </w:pPr>
      <w:r w:rsidRPr="00C24AC2">
        <w:rPr>
          <w:rFonts w:asciiTheme="minorHAnsi" w:eastAsia="Times New Roman" w:hAnsiTheme="minorHAnsi" w:cstheme="minorHAnsi"/>
          <w:b/>
          <w:sz w:val="28"/>
        </w:rPr>
        <w:t>Constitution</w:t>
      </w:r>
    </w:p>
    <w:p w14:paraId="5AE246C9" w14:textId="77777777" w:rsidR="00644E7B" w:rsidRPr="00C24AC2" w:rsidRDefault="00644E7B">
      <w:pPr>
        <w:spacing w:line="200" w:lineRule="exact"/>
        <w:rPr>
          <w:rFonts w:asciiTheme="minorHAnsi" w:eastAsia="Times New Roman" w:hAnsiTheme="minorHAnsi" w:cstheme="minorHAnsi"/>
          <w:sz w:val="24"/>
        </w:rPr>
      </w:pPr>
    </w:p>
    <w:p w14:paraId="35C27758" w14:textId="77777777" w:rsidR="00644E7B" w:rsidRPr="00C24AC2" w:rsidRDefault="00644E7B">
      <w:pPr>
        <w:spacing w:line="200" w:lineRule="exact"/>
        <w:rPr>
          <w:rFonts w:asciiTheme="minorHAnsi" w:eastAsia="Times New Roman" w:hAnsiTheme="minorHAnsi" w:cstheme="minorHAnsi"/>
          <w:sz w:val="24"/>
        </w:rPr>
      </w:pPr>
    </w:p>
    <w:p w14:paraId="00693B25" w14:textId="77777777" w:rsidR="00644E7B" w:rsidRPr="00C24AC2" w:rsidRDefault="00644E7B">
      <w:pPr>
        <w:spacing w:line="243" w:lineRule="exact"/>
        <w:rPr>
          <w:rFonts w:asciiTheme="minorHAnsi" w:eastAsia="Times New Roman" w:hAnsiTheme="minorHAnsi" w:cstheme="minorHAnsi"/>
          <w:sz w:val="24"/>
        </w:rPr>
      </w:pPr>
    </w:p>
    <w:p w14:paraId="600EBB8D" w14:textId="77777777" w:rsidR="00644E7B" w:rsidRPr="00C24AC2" w:rsidRDefault="006F5D26">
      <w:pPr>
        <w:spacing w:line="0" w:lineRule="atLeast"/>
        <w:ind w:right="9"/>
        <w:jc w:val="center"/>
        <w:rPr>
          <w:rFonts w:asciiTheme="minorHAnsi" w:eastAsia="Times New Roman" w:hAnsiTheme="minorHAnsi" w:cstheme="minorHAnsi"/>
          <w:b/>
          <w:sz w:val="28"/>
        </w:rPr>
      </w:pPr>
      <w:r w:rsidRPr="00C24AC2">
        <w:rPr>
          <w:rFonts w:asciiTheme="minorHAnsi" w:eastAsia="Times New Roman" w:hAnsiTheme="minorHAnsi" w:cstheme="minorHAnsi"/>
          <w:b/>
          <w:sz w:val="28"/>
        </w:rPr>
        <w:t>of</w:t>
      </w:r>
    </w:p>
    <w:p w14:paraId="303E0A82" w14:textId="77777777" w:rsidR="00644E7B" w:rsidRPr="00C24AC2" w:rsidRDefault="00644E7B">
      <w:pPr>
        <w:spacing w:line="200" w:lineRule="exact"/>
        <w:rPr>
          <w:rFonts w:asciiTheme="minorHAnsi" w:eastAsia="Times New Roman" w:hAnsiTheme="minorHAnsi" w:cstheme="minorHAnsi"/>
          <w:sz w:val="24"/>
        </w:rPr>
      </w:pPr>
    </w:p>
    <w:p w14:paraId="5725EFDF" w14:textId="77777777" w:rsidR="00644E7B" w:rsidRPr="00C24AC2" w:rsidRDefault="00644E7B">
      <w:pPr>
        <w:spacing w:line="200" w:lineRule="exact"/>
        <w:rPr>
          <w:rFonts w:asciiTheme="minorHAnsi" w:eastAsia="Times New Roman" w:hAnsiTheme="minorHAnsi" w:cstheme="minorHAnsi"/>
          <w:sz w:val="24"/>
        </w:rPr>
      </w:pPr>
    </w:p>
    <w:p w14:paraId="65702543" w14:textId="77777777" w:rsidR="00644E7B" w:rsidRPr="00C24AC2" w:rsidRDefault="00644E7B">
      <w:pPr>
        <w:spacing w:line="246" w:lineRule="exact"/>
        <w:rPr>
          <w:rFonts w:asciiTheme="minorHAnsi" w:eastAsia="Times New Roman" w:hAnsiTheme="minorHAnsi" w:cstheme="minorHAnsi"/>
          <w:sz w:val="24"/>
        </w:rPr>
      </w:pPr>
    </w:p>
    <w:p w14:paraId="1A5260B8" w14:textId="38C09C24" w:rsidR="00644E7B" w:rsidRPr="00C24AC2" w:rsidRDefault="00EC374D">
      <w:pPr>
        <w:spacing w:line="0" w:lineRule="atLeast"/>
        <w:ind w:right="9"/>
        <w:jc w:val="center"/>
        <w:rPr>
          <w:rFonts w:asciiTheme="minorHAnsi" w:eastAsia="Times New Roman" w:hAnsiTheme="minorHAnsi" w:cstheme="minorHAnsi"/>
          <w:b/>
          <w:sz w:val="28"/>
        </w:rPr>
      </w:pPr>
      <w:r w:rsidRPr="00C24AC2">
        <w:rPr>
          <w:rFonts w:asciiTheme="minorHAnsi" w:eastAsia="Times New Roman" w:hAnsiTheme="minorHAnsi" w:cstheme="minorHAnsi"/>
          <w:b/>
          <w:sz w:val="28"/>
        </w:rPr>
        <w:t>Abertay University</w:t>
      </w:r>
      <w:r w:rsidR="006F5D26" w:rsidRPr="00C24AC2">
        <w:rPr>
          <w:rFonts w:asciiTheme="minorHAnsi" w:eastAsia="Times New Roman" w:hAnsiTheme="minorHAnsi" w:cstheme="minorHAnsi"/>
          <w:b/>
          <w:sz w:val="28"/>
        </w:rPr>
        <w:t xml:space="preserve"> Students’ Association</w:t>
      </w:r>
    </w:p>
    <w:p w14:paraId="65554377" w14:textId="77777777" w:rsidR="00644E7B" w:rsidRPr="00C24AC2" w:rsidRDefault="00644E7B">
      <w:pPr>
        <w:spacing w:line="273" w:lineRule="exact"/>
        <w:rPr>
          <w:rFonts w:asciiTheme="minorHAnsi" w:eastAsia="Times New Roman" w:hAnsiTheme="minorHAnsi" w:cstheme="minorHAnsi"/>
          <w:sz w:val="24"/>
        </w:rPr>
      </w:pPr>
    </w:p>
    <w:p w14:paraId="130A1728" w14:textId="77777777" w:rsidR="00644E7B" w:rsidRPr="00C24AC2" w:rsidRDefault="006F5D26">
      <w:pPr>
        <w:spacing w:line="0" w:lineRule="atLeast"/>
        <w:ind w:right="9"/>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(An Unincorporated Association)</w:t>
      </w:r>
    </w:p>
    <w:p w14:paraId="052714BB" w14:textId="77777777" w:rsidR="00644E7B" w:rsidRPr="00C24AC2" w:rsidRDefault="00644E7B">
      <w:pPr>
        <w:spacing w:line="200" w:lineRule="exact"/>
        <w:rPr>
          <w:rFonts w:asciiTheme="minorHAnsi" w:eastAsia="Times New Roman" w:hAnsiTheme="minorHAnsi" w:cstheme="minorHAnsi"/>
          <w:sz w:val="24"/>
        </w:rPr>
      </w:pPr>
    </w:p>
    <w:p w14:paraId="4752EA14" w14:textId="77777777" w:rsidR="00644E7B" w:rsidRPr="00C24AC2" w:rsidRDefault="00644E7B">
      <w:pPr>
        <w:spacing w:line="200" w:lineRule="exact"/>
        <w:rPr>
          <w:rFonts w:asciiTheme="minorHAnsi" w:eastAsia="Times New Roman" w:hAnsiTheme="minorHAnsi" w:cstheme="minorHAnsi"/>
          <w:sz w:val="24"/>
        </w:rPr>
      </w:pPr>
    </w:p>
    <w:p w14:paraId="52EAD82E" w14:textId="77777777" w:rsidR="00644E7B" w:rsidRPr="00C24AC2" w:rsidRDefault="00644E7B">
      <w:pPr>
        <w:spacing w:line="200" w:lineRule="exact"/>
        <w:rPr>
          <w:rFonts w:asciiTheme="minorHAnsi" w:eastAsia="Times New Roman" w:hAnsiTheme="minorHAnsi" w:cstheme="minorHAnsi"/>
          <w:sz w:val="24"/>
        </w:rPr>
      </w:pPr>
    </w:p>
    <w:p w14:paraId="16745187" w14:textId="77777777" w:rsidR="00644E7B" w:rsidRPr="00C24AC2" w:rsidRDefault="00644E7B">
      <w:pPr>
        <w:spacing w:line="200" w:lineRule="exact"/>
        <w:rPr>
          <w:rFonts w:asciiTheme="minorHAnsi" w:eastAsia="Times New Roman" w:hAnsiTheme="minorHAnsi" w:cstheme="minorHAnsi"/>
          <w:sz w:val="24"/>
        </w:rPr>
      </w:pPr>
    </w:p>
    <w:p w14:paraId="07686257" w14:textId="77777777" w:rsidR="00644E7B" w:rsidRPr="00C24AC2" w:rsidRDefault="00644E7B">
      <w:pPr>
        <w:spacing w:line="200" w:lineRule="exact"/>
        <w:rPr>
          <w:rFonts w:asciiTheme="minorHAnsi" w:eastAsia="Times New Roman" w:hAnsiTheme="minorHAnsi" w:cstheme="minorHAnsi"/>
          <w:sz w:val="24"/>
        </w:rPr>
      </w:pPr>
    </w:p>
    <w:p w14:paraId="4A916338" w14:textId="77777777" w:rsidR="00644E7B" w:rsidRPr="00C24AC2" w:rsidRDefault="00644E7B">
      <w:pPr>
        <w:spacing w:line="200" w:lineRule="exact"/>
        <w:rPr>
          <w:rFonts w:asciiTheme="minorHAnsi" w:eastAsia="Times New Roman" w:hAnsiTheme="minorHAnsi" w:cstheme="minorHAnsi"/>
          <w:sz w:val="24"/>
        </w:rPr>
      </w:pPr>
    </w:p>
    <w:p w14:paraId="46983D5A" w14:textId="77777777" w:rsidR="00644E7B" w:rsidRPr="00C24AC2" w:rsidRDefault="00644E7B">
      <w:pPr>
        <w:spacing w:line="200" w:lineRule="exact"/>
        <w:rPr>
          <w:rFonts w:asciiTheme="minorHAnsi" w:eastAsia="Times New Roman" w:hAnsiTheme="minorHAnsi" w:cstheme="minorHAnsi"/>
          <w:sz w:val="24"/>
        </w:rPr>
      </w:pPr>
    </w:p>
    <w:p w14:paraId="59766FA6" w14:textId="77777777" w:rsidR="00644E7B" w:rsidRPr="00C24AC2" w:rsidRDefault="00644E7B">
      <w:pPr>
        <w:spacing w:line="200" w:lineRule="exact"/>
        <w:rPr>
          <w:rFonts w:asciiTheme="minorHAnsi" w:eastAsia="Times New Roman" w:hAnsiTheme="minorHAnsi" w:cstheme="minorHAnsi"/>
          <w:sz w:val="24"/>
        </w:rPr>
      </w:pPr>
    </w:p>
    <w:p w14:paraId="2FA617DC" w14:textId="77777777" w:rsidR="00644E7B" w:rsidRPr="00C24AC2" w:rsidRDefault="00644E7B">
      <w:pPr>
        <w:spacing w:line="200" w:lineRule="exact"/>
        <w:rPr>
          <w:rFonts w:asciiTheme="minorHAnsi" w:eastAsia="Times New Roman" w:hAnsiTheme="minorHAnsi" w:cstheme="minorHAnsi"/>
          <w:sz w:val="24"/>
        </w:rPr>
      </w:pPr>
    </w:p>
    <w:p w14:paraId="11EE239F" w14:textId="77777777" w:rsidR="00644E7B" w:rsidRPr="00C24AC2" w:rsidRDefault="00644E7B">
      <w:pPr>
        <w:spacing w:line="200" w:lineRule="exact"/>
        <w:rPr>
          <w:rFonts w:asciiTheme="minorHAnsi" w:eastAsia="Times New Roman" w:hAnsiTheme="minorHAnsi" w:cstheme="minorHAnsi"/>
          <w:sz w:val="24"/>
        </w:rPr>
      </w:pPr>
    </w:p>
    <w:p w14:paraId="77D95649" w14:textId="77777777" w:rsidR="00644E7B" w:rsidRPr="00C24AC2" w:rsidRDefault="00644E7B">
      <w:pPr>
        <w:spacing w:line="200" w:lineRule="exact"/>
        <w:rPr>
          <w:rFonts w:asciiTheme="minorHAnsi" w:eastAsia="Times New Roman" w:hAnsiTheme="minorHAnsi" w:cstheme="minorHAnsi"/>
          <w:sz w:val="24"/>
        </w:rPr>
      </w:pPr>
    </w:p>
    <w:p w14:paraId="67D03251" w14:textId="77777777" w:rsidR="00644E7B" w:rsidRPr="00C24AC2" w:rsidRDefault="00644E7B">
      <w:pPr>
        <w:spacing w:line="200" w:lineRule="exact"/>
        <w:rPr>
          <w:rFonts w:asciiTheme="minorHAnsi" w:eastAsia="Times New Roman" w:hAnsiTheme="minorHAnsi" w:cstheme="minorHAnsi"/>
          <w:sz w:val="24"/>
        </w:rPr>
      </w:pPr>
    </w:p>
    <w:p w14:paraId="39273ABF" w14:textId="77777777" w:rsidR="00644E7B" w:rsidRPr="00C24AC2" w:rsidRDefault="00644E7B">
      <w:pPr>
        <w:spacing w:line="200" w:lineRule="exact"/>
        <w:rPr>
          <w:rFonts w:asciiTheme="minorHAnsi" w:eastAsia="Times New Roman" w:hAnsiTheme="minorHAnsi" w:cstheme="minorHAnsi"/>
          <w:sz w:val="24"/>
        </w:rPr>
      </w:pPr>
    </w:p>
    <w:p w14:paraId="31058BC0" w14:textId="77777777" w:rsidR="00644E7B" w:rsidRPr="00C24AC2" w:rsidRDefault="00644E7B">
      <w:pPr>
        <w:spacing w:line="200" w:lineRule="exact"/>
        <w:rPr>
          <w:rFonts w:asciiTheme="minorHAnsi" w:eastAsia="Times New Roman" w:hAnsiTheme="minorHAnsi" w:cstheme="minorHAnsi"/>
          <w:sz w:val="24"/>
        </w:rPr>
      </w:pPr>
    </w:p>
    <w:p w14:paraId="3CCF20D6" w14:textId="77777777" w:rsidR="00644E7B" w:rsidRPr="00C24AC2" w:rsidRDefault="00644E7B">
      <w:pPr>
        <w:spacing w:line="236" w:lineRule="exact"/>
        <w:rPr>
          <w:rFonts w:asciiTheme="minorHAnsi" w:eastAsia="Times New Roman" w:hAnsiTheme="minorHAnsi" w:cstheme="minorHAnsi"/>
          <w:sz w:val="24"/>
        </w:rPr>
      </w:pPr>
    </w:p>
    <w:p w14:paraId="0E5563DC" w14:textId="77777777" w:rsidR="00644E7B" w:rsidRPr="00C24AC2" w:rsidRDefault="00644E7B">
      <w:pPr>
        <w:spacing w:line="200" w:lineRule="exact"/>
        <w:rPr>
          <w:rFonts w:asciiTheme="minorHAnsi" w:eastAsia="Times New Roman" w:hAnsiTheme="minorHAnsi" w:cstheme="minorHAnsi"/>
          <w:sz w:val="24"/>
        </w:rPr>
      </w:pPr>
    </w:p>
    <w:p w14:paraId="7CE49A3A" w14:textId="77777777" w:rsidR="00644E7B" w:rsidRPr="00C24AC2" w:rsidRDefault="00644E7B">
      <w:pPr>
        <w:spacing w:line="200" w:lineRule="exact"/>
        <w:rPr>
          <w:rFonts w:asciiTheme="minorHAnsi" w:eastAsia="Times New Roman" w:hAnsiTheme="minorHAnsi" w:cstheme="minorHAnsi"/>
          <w:sz w:val="24"/>
        </w:rPr>
      </w:pPr>
    </w:p>
    <w:p w14:paraId="68FDA2D2" w14:textId="77777777" w:rsidR="00644E7B" w:rsidRPr="00C24AC2" w:rsidRDefault="00644E7B">
      <w:pPr>
        <w:spacing w:line="200" w:lineRule="exact"/>
        <w:rPr>
          <w:rFonts w:asciiTheme="minorHAnsi" w:eastAsia="Times New Roman" w:hAnsiTheme="minorHAnsi" w:cstheme="minorHAnsi"/>
          <w:sz w:val="24"/>
        </w:rPr>
      </w:pPr>
    </w:p>
    <w:p w14:paraId="655C46F3" w14:textId="77777777" w:rsidR="00644E7B" w:rsidRPr="00C24AC2" w:rsidRDefault="00644E7B">
      <w:pPr>
        <w:spacing w:line="200" w:lineRule="exact"/>
        <w:rPr>
          <w:rFonts w:asciiTheme="minorHAnsi" w:eastAsia="Times New Roman" w:hAnsiTheme="minorHAnsi" w:cstheme="minorHAnsi"/>
          <w:sz w:val="24"/>
        </w:rPr>
      </w:pPr>
    </w:p>
    <w:p w14:paraId="201AD15D" w14:textId="77777777" w:rsidR="00644E7B" w:rsidRPr="00C24AC2" w:rsidRDefault="00644E7B">
      <w:pPr>
        <w:spacing w:line="200" w:lineRule="exact"/>
        <w:rPr>
          <w:rFonts w:asciiTheme="minorHAnsi" w:eastAsia="Times New Roman" w:hAnsiTheme="minorHAnsi" w:cstheme="minorHAnsi"/>
          <w:sz w:val="24"/>
        </w:rPr>
      </w:pPr>
    </w:p>
    <w:p w14:paraId="3FDEA4A4" w14:textId="77777777" w:rsidR="00644E7B" w:rsidRPr="00C24AC2" w:rsidRDefault="00644E7B">
      <w:pPr>
        <w:spacing w:line="200" w:lineRule="exact"/>
        <w:rPr>
          <w:rFonts w:asciiTheme="minorHAnsi" w:eastAsia="Times New Roman" w:hAnsiTheme="minorHAnsi" w:cstheme="minorHAnsi"/>
          <w:sz w:val="24"/>
        </w:rPr>
      </w:pPr>
    </w:p>
    <w:p w14:paraId="5B5F08D5" w14:textId="77777777" w:rsidR="00644E7B" w:rsidRPr="00C24AC2" w:rsidRDefault="00644E7B">
      <w:pPr>
        <w:spacing w:line="200" w:lineRule="exact"/>
        <w:rPr>
          <w:rFonts w:asciiTheme="minorHAnsi" w:eastAsia="Times New Roman" w:hAnsiTheme="minorHAnsi" w:cstheme="minorHAnsi"/>
          <w:sz w:val="24"/>
        </w:rPr>
      </w:pPr>
    </w:p>
    <w:p w14:paraId="67E2CABD" w14:textId="77777777" w:rsidR="00644E7B" w:rsidRPr="00C24AC2" w:rsidRDefault="00644E7B">
      <w:pPr>
        <w:spacing w:line="200" w:lineRule="exact"/>
        <w:rPr>
          <w:rFonts w:asciiTheme="minorHAnsi" w:eastAsia="Times New Roman" w:hAnsiTheme="minorHAnsi" w:cstheme="minorHAnsi"/>
          <w:sz w:val="24"/>
        </w:rPr>
      </w:pPr>
    </w:p>
    <w:p w14:paraId="02889C11" w14:textId="77777777" w:rsidR="00644E7B" w:rsidRPr="00C24AC2" w:rsidRDefault="00644E7B">
      <w:pPr>
        <w:spacing w:line="200" w:lineRule="exact"/>
        <w:rPr>
          <w:rFonts w:asciiTheme="minorHAnsi" w:eastAsia="Times New Roman" w:hAnsiTheme="minorHAnsi" w:cstheme="minorHAnsi"/>
          <w:sz w:val="24"/>
        </w:rPr>
      </w:pPr>
    </w:p>
    <w:p w14:paraId="4DD7DEC3" w14:textId="77777777" w:rsidR="00644E7B" w:rsidRPr="00C24AC2" w:rsidRDefault="00644E7B">
      <w:pPr>
        <w:spacing w:line="200" w:lineRule="exact"/>
        <w:rPr>
          <w:rFonts w:asciiTheme="minorHAnsi" w:eastAsia="Times New Roman" w:hAnsiTheme="minorHAnsi" w:cstheme="minorHAnsi"/>
          <w:sz w:val="24"/>
        </w:rPr>
      </w:pPr>
    </w:p>
    <w:p w14:paraId="6D89CD95" w14:textId="77777777" w:rsidR="00644E7B" w:rsidRPr="00C24AC2" w:rsidRDefault="00644E7B">
      <w:pPr>
        <w:spacing w:line="200" w:lineRule="exact"/>
        <w:rPr>
          <w:rFonts w:asciiTheme="minorHAnsi" w:eastAsia="Times New Roman" w:hAnsiTheme="minorHAnsi" w:cstheme="minorHAnsi"/>
          <w:sz w:val="24"/>
        </w:rPr>
      </w:pPr>
    </w:p>
    <w:p w14:paraId="5AA0CFCD" w14:textId="77777777" w:rsidR="00644E7B" w:rsidRPr="00C24AC2" w:rsidRDefault="00644E7B">
      <w:pPr>
        <w:spacing w:line="200" w:lineRule="exact"/>
        <w:rPr>
          <w:rFonts w:asciiTheme="minorHAnsi" w:eastAsia="Times New Roman" w:hAnsiTheme="minorHAnsi" w:cstheme="minorHAnsi"/>
          <w:sz w:val="24"/>
        </w:rPr>
      </w:pPr>
    </w:p>
    <w:p w14:paraId="6650E348" w14:textId="77777777" w:rsidR="00644E7B" w:rsidRPr="00C24AC2" w:rsidRDefault="00644E7B">
      <w:pPr>
        <w:spacing w:line="200" w:lineRule="exact"/>
        <w:rPr>
          <w:rFonts w:asciiTheme="minorHAnsi" w:eastAsia="Times New Roman" w:hAnsiTheme="minorHAnsi" w:cstheme="minorHAnsi"/>
          <w:sz w:val="24"/>
        </w:rPr>
      </w:pPr>
    </w:p>
    <w:p w14:paraId="482C2C01" w14:textId="77777777" w:rsidR="00644E7B" w:rsidRPr="00C24AC2" w:rsidRDefault="00644E7B">
      <w:pPr>
        <w:spacing w:line="200" w:lineRule="exact"/>
        <w:rPr>
          <w:rFonts w:asciiTheme="minorHAnsi" w:eastAsia="Times New Roman" w:hAnsiTheme="minorHAnsi" w:cstheme="minorHAnsi"/>
          <w:sz w:val="24"/>
        </w:rPr>
      </w:pPr>
    </w:p>
    <w:p w14:paraId="61A0FCF3" w14:textId="77777777" w:rsidR="00644E7B" w:rsidRPr="00C24AC2" w:rsidRDefault="00644E7B">
      <w:pPr>
        <w:spacing w:line="200" w:lineRule="exact"/>
        <w:rPr>
          <w:rFonts w:asciiTheme="minorHAnsi" w:eastAsia="Times New Roman" w:hAnsiTheme="minorHAnsi" w:cstheme="minorHAnsi"/>
          <w:sz w:val="24"/>
        </w:rPr>
      </w:pPr>
    </w:p>
    <w:p w14:paraId="7814E744" w14:textId="77777777" w:rsidR="00644E7B" w:rsidRPr="00C24AC2" w:rsidRDefault="00644E7B">
      <w:pPr>
        <w:spacing w:line="200" w:lineRule="exact"/>
        <w:rPr>
          <w:rFonts w:asciiTheme="minorHAnsi" w:eastAsia="Times New Roman" w:hAnsiTheme="minorHAnsi" w:cstheme="minorHAnsi"/>
          <w:sz w:val="24"/>
        </w:rPr>
      </w:pPr>
    </w:p>
    <w:p w14:paraId="54F9189C" w14:textId="77777777" w:rsidR="00644E7B" w:rsidRPr="00C24AC2" w:rsidRDefault="00644E7B">
      <w:pPr>
        <w:spacing w:line="200" w:lineRule="exact"/>
        <w:rPr>
          <w:rFonts w:asciiTheme="minorHAnsi" w:eastAsia="Times New Roman" w:hAnsiTheme="minorHAnsi" w:cstheme="minorHAnsi"/>
          <w:sz w:val="24"/>
        </w:rPr>
      </w:pPr>
    </w:p>
    <w:p w14:paraId="7331EAB7" w14:textId="77777777" w:rsidR="00644E7B" w:rsidRPr="00C24AC2" w:rsidRDefault="00644E7B">
      <w:pPr>
        <w:spacing w:line="200" w:lineRule="exact"/>
        <w:rPr>
          <w:rFonts w:asciiTheme="minorHAnsi" w:eastAsia="Times New Roman" w:hAnsiTheme="minorHAnsi" w:cstheme="minorHAnsi"/>
          <w:sz w:val="24"/>
        </w:rPr>
      </w:pPr>
    </w:p>
    <w:p w14:paraId="5D066AB6" w14:textId="77777777" w:rsidR="00644E7B" w:rsidRPr="00C24AC2" w:rsidRDefault="00644E7B">
      <w:pPr>
        <w:spacing w:line="200" w:lineRule="exact"/>
        <w:rPr>
          <w:rFonts w:asciiTheme="minorHAnsi" w:eastAsia="Times New Roman" w:hAnsiTheme="minorHAnsi" w:cstheme="minorHAnsi"/>
          <w:sz w:val="24"/>
        </w:rPr>
      </w:pPr>
    </w:p>
    <w:p w14:paraId="5A38A840" w14:textId="77777777" w:rsidR="00644E7B" w:rsidRPr="00C24AC2" w:rsidRDefault="00644E7B">
      <w:pPr>
        <w:spacing w:line="200" w:lineRule="exact"/>
        <w:rPr>
          <w:rFonts w:asciiTheme="minorHAnsi" w:eastAsia="Times New Roman" w:hAnsiTheme="minorHAnsi" w:cstheme="minorHAnsi"/>
          <w:sz w:val="24"/>
        </w:rPr>
      </w:pPr>
    </w:p>
    <w:p w14:paraId="4A9B7AD0" w14:textId="77777777" w:rsidR="00644E7B" w:rsidRPr="00C24AC2" w:rsidRDefault="00644E7B">
      <w:pPr>
        <w:spacing w:line="200" w:lineRule="exact"/>
        <w:rPr>
          <w:rFonts w:asciiTheme="minorHAnsi" w:eastAsia="Times New Roman" w:hAnsiTheme="minorHAnsi" w:cstheme="minorHAnsi"/>
          <w:sz w:val="24"/>
        </w:rPr>
      </w:pPr>
    </w:p>
    <w:p w14:paraId="49C3560D" w14:textId="77777777" w:rsidR="00644E7B" w:rsidRPr="00C24AC2" w:rsidRDefault="00644E7B">
      <w:pPr>
        <w:spacing w:line="200" w:lineRule="exact"/>
        <w:rPr>
          <w:rFonts w:asciiTheme="minorHAnsi" w:eastAsia="Times New Roman" w:hAnsiTheme="minorHAnsi" w:cstheme="minorHAnsi"/>
          <w:sz w:val="24"/>
        </w:rPr>
      </w:pPr>
    </w:p>
    <w:p w14:paraId="65C91E6A" w14:textId="77777777" w:rsidR="00644E7B" w:rsidRPr="00C24AC2" w:rsidRDefault="00644E7B">
      <w:pPr>
        <w:spacing w:line="332" w:lineRule="exact"/>
        <w:rPr>
          <w:rFonts w:asciiTheme="minorHAnsi" w:eastAsia="Times New Roman" w:hAnsiTheme="minorHAnsi" w:cstheme="minorHAnsi"/>
          <w:sz w:val="24"/>
        </w:rPr>
      </w:pPr>
    </w:p>
    <w:p w14:paraId="6FA0C5B6" w14:textId="77C802B7" w:rsidR="00644E7B" w:rsidRPr="00C24AC2" w:rsidRDefault="006F5D26">
      <w:pPr>
        <w:spacing w:line="0" w:lineRule="atLeast"/>
        <w:rPr>
          <w:rFonts w:asciiTheme="minorHAnsi" w:eastAsia="Times New Roman" w:hAnsiTheme="minorHAnsi" w:cstheme="minorHAnsi"/>
          <w:sz w:val="19"/>
        </w:rPr>
      </w:pPr>
      <w:r w:rsidRPr="00C24AC2">
        <w:rPr>
          <w:rFonts w:asciiTheme="minorHAnsi" w:eastAsia="Times New Roman" w:hAnsiTheme="minorHAnsi" w:cstheme="minorHAnsi"/>
          <w:sz w:val="19"/>
        </w:rPr>
        <w:t xml:space="preserve">As Approved by Student Representative Council on </w:t>
      </w:r>
      <w:r w:rsidR="00685BFB">
        <w:rPr>
          <w:rFonts w:asciiTheme="minorHAnsi" w:eastAsia="Times New Roman" w:hAnsiTheme="minorHAnsi" w:cstheme="minorHAnsi"/>
          <w:sz w:val="19"/>
        </w:rPr>
        <w:t>[27th</w:t>
      </w:r>
      <w:r w:rsidR="00947CC6" w:rsidRPr="00947CC6">
        <w:rPr>
          <w:rFonts w:asciiTheme="minorHAnsi" w:eastAsia="Times New Roman" w:hAnsiTheme="minorHAnsi" w:cstheme="minorHAnsi"/>
          <w:sz w:val="19"/>
          <w:vertAlign w:val="superscript"/>
        </w:rPr>
        <w:t>th</w:t>
      </w:r>
      <w:r w:rsidR="00947CC6">
        <w:rPr>
          <w:rFonts w:asciiTheme="minorHAnsi" w:eastAsia="Times New Roman" w:hAnsiTheme="minorHAnsi" w:cstheme="minorHAnsi"/>
          <w:sz w:val="19"/>
        </w:rPr>
        <w:t xml:space="preserve"> </w:t>
      </w:r>
      <w:r w:rsidR="00685BFB">
        <w:rPr>
          <w:rFonts w:asciiTheme="minorHAnsi" w:eastAsia="Times New Roman" w:hAnsiTheme="minorHAnsi" w:cstheme="minorHAnsi"/>
          <w:sz w:val="19"/>
        </w:rPr>
        <w:t xml:space="preserve">February </w:t>
      </w:r>
      <w:r w:rsidR="00947CC6">
        <w:rPr>
          <w:rFonts w:asciiTheme="minorHAnsi" w:eastAsia="Times New Roman" w:hAnsiTheme="minorHAnsi" w:cstheme="minorHAnsi"/>
          <w:sz w:val="19"/>
        </w:rPr>
        <w:t>202</w:t>
      </w:r>
      <w:r w:rsidR="00685BFB">
        <w:rPr>
          <w:rFonts w:asciiTheme="minorHAnsi" w:eastAsia="Times New Roman" w:hAnsiTheme="minorHAnsi" w:cstheme="minorHAnsi"/>
          <w:sz w:val="19"/>
        </w:rPr>
        <w:t>5</w:t>
      </w:r>
      <w:r w:rsidR="008963CA">
        <w:rPr>
          <w:rFonts w:asciiTheme="minorHAnsi" w:eastAsia="Times New Roman" w:hAnsiTheme="minorHAnsi" w:cstheme="minorHAnsi"/>
          <w:sz w:val="19"/>
        </w:rPr>
        <w:t>]</w:t>
      </w:r>
      <w:r w:rsidRPr="00C24AC2">
        <w:rPr>
          <w:rFonts w:asciiTheme="minorHAnsi" w:eastAsia="Times New Roman" w:hAnsiTheme="minorHAnsi" w:cstheme="minorHAnsi"/>
          <w:sz w:val="19"/>
        </w:rPr>
        <w:t xml:space="preserve"> and University Court on </w:t>
      </w:r>
      <w:r w:rsidR="00FC0E3E">
        <w:rPr>
          <w:rFonts w:asciiTheme="minorHAnsi" w:eastAsia="Times New Roman" w:hAnsiTheme="minorHAnsi" w:cstheme="minorHAnsi"/>
          <w:sz w:val="19"/>
        </w:rPr>
        <w:t>[</w:t>
      </w:r>
      <w:r w:rsidR="002336DB">
        <w:rPr>
          <w:rFonts w:asciiTheme="minorHAnsi" w:eastAsia="Times New Roman" w:hAnsiTheme="minorHAnsi" w:cstheme="minorHAnsi"/>
          <w:sz w:val="19"/>
        </w:rPr>
        <w:t>17</w:t>
      </w:r>
      <w:r w:rsidR="00947CC6" w:rsidRPr="00947CC6">
        <w:rPr>
          <w:rFonts w:asciiTheme="minorHAnsi" w:eastAsia="Times New Roman" w:hAnsiTheme="minorHAnsi" w:cstheme="minorHAnsi"/>
          <w:sz w:val="19"/>
          <w:vertAlign w:val="superscript"/>
        </w:rPr>
        <w:t>th</w:t>
      </w:r>
      <w:r w:rsidR="002336DB">
        <w:rPr>
          <w:rFonts w:asciiTheme="minorHAnsi" w:eastAsia="Times New Roman" w:hAnsiTheme="minorHAnsi" w:cstheme="minorHAnsi"/>
          <w:sz w:val="19"/>
          <w:vertAlign w:val="superscript"/>
        </w:rPr>
        <w:t xml:space="preserve">  </w:t>
      </w:r>
      <w:r w:rsidR="002336DB">
        <w:rPr>
          <w:rFonts w:asciiTheme="minorHAnsi" w:eastAsia="Times New Roman" w:hAnsiTheme="minorHAnsi" w:cstheme="minorHAnsi"/>
          <w:sz w:val="19"/>
        </w:rPr>
        <w:t>September</w:t>
      </w:r>
      <w:r w:rsidR="00947CC6">
        <w:rPr>
          <w:rFonts w:asciiTheme="minorHAnsi" w:eastAsia="Times New Roman" w:hAnsiTheme="minorHAnsi" w:cstheme="minorHAnsi"/>
          <w:sz w:val="19"/>
        </w:rPr>
        <w:t xml:space="preserve"> 202</w:t>
      </w:r>
      <w:r w:rsidR="002336DB">
        <w:rPr>
          <w:rFonts w:asciiTheme="minorHAnsi" w:eastAsia="Times New Roman" w:hAnsiTheme="minorHAnsi" w:cstheme="minorHAnsi"/>
          <w:sz w:val="19"/>
        </w:rPr>
        <w:t>5</w:t>
      </w:r>
      <w:r w:rsidR="0031135A">
        <w:rPr>
          <w:rFonts w:asciiTheme="minorHAnsi" w:eastAsia="Times New Roman" w:hAnsiTheme="minorHAnsi" w:cstheme="minorHAnsi"/>
          <w:sz w:val="19"/>
        </w:rPr>
        <w:t>]</w:t>
      </w:r>
      <w:r w:rsidR="002336DB">
        <w:rPr>
          <w:rFonts w:asciiTheme="minorHAnsi" w:eastAsia="Times New Roman" w:hAnsiTheme="minorHAnsi" w:cstheme="minorHAnsi"/>
          <w:sz w:val="19"/>
        </w:rPr>
        <w:t>.</w:t>
      </w:r>
    </w:p>
    <w:p w14:paraId="05CDC4F7" w14:textId="77777777" w:rsidR="00644E7B" w:rsidRPr="00C24AC2" w:rsidRDefault="00644E7B">
      <w:pPr>
        <w:spacing w:line="0" w:lineRule="atLeast"/>
        <w:rPr>
          <w:rFonts w:asciiTheme="minorHAnsi" w:eastAsia="Times New Roman" w:hAnsiTheme="minorHAnsi" w:cstheme="minorHAnsi"/>
          <w:sz w:val="19"/>
        </w:rPr>
        <w:sectPr w:rsidR="00644E7B" w:rsidRPr="00C24AC2">
          <w:footerReference w:type="default" r:id="rId11"/>
          <w:pgSz w:w="11900" w:h="16834"/>
          <w:pgMar w:top="1440" w:right="1440" w:bottom="395" w:left="1440" w:header="0" w:footer="0" w:gutter="0"/>
          <w:cols w:space="0" w:equalWidth="0">
            <w:col w:w="9029"/>
          </w:cols>
          <w:docGrid w:linePitch="360"/>
        </w:sectPr>
      </w:pPr>
    </w:p>
    <w:p w14:paraId="4209F64C" w14:textId="77777777" w:rsidR="00644E7B" w:rsidRPr="00C24AC2" w:rsidRDefault="00644E7B">
      <w:pPr>
        <w:spacing w:line="200" w:lineRule="exact"/>
        <w:rPr>
          <w:rFonts w:asciiTheme="minorHAnsi" w:eastAsia="Times New Roman" w:hAnsiTheme="minorHAnsi" w:cstheme="minorHAnsi"/>
        </w:rPr>
      </w:pPr>
      <w:bookmarkStart w:id="0" w:name="page2"/>
      <w:bookmarkEnd w:id="0"/>
    </w:p>
    <w:p w14:paraId="133A8ECA" w14:textId="77777777" w:rsidR="00644E7B" w:rsidRPr="00C24AC2" w:rsidRDefault="00644E7B">
      <w:pPr>
        <w:spacing w:line="347" w:lineRule="exact"/>
        <w:rPr>
          <w:rFonts w:asciiTheme="minorHAnsi" w:eastAsia="Times New Roman" w:hAnsiTheme="minorHAnsi" w:cstheme="minorHAnsi"/>
        </w:rPr>
      </w:pPr>
    </w:p>
    <w:p w14:paraId="4884924E" w14:textId="77777777" w:rsidR="00644E7B" w:rsidRPr="00C24AC2" w:rsidRDefault="006F5D26">
      <w:pPr>
        <w:spacing w:line="0" w:lineRule="atLeast"/>
        <w:ind w:right="9"/>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Table of Contents and Comments</w:t>
      </w:r>
    </w:p>
    <w:p w14:paraId="20ED99A6" w14:textId="77777777" w:rsidR="00644E7B" w:rsidRPr="00C24AC2" w:rsidRDefault="00644E7B">
      <w:pPr>
        <w:spacing w:line="200" w:lineRule="exact"/>
        <w:rPr>
          <w:rFonts w:asciiTheme="minorHAnsi" w:eastAsia="Times New Roman" w:hAnsiTheme="minorHAnsi" w:cstheme="minorHAnsi"/>
        </w:rPr>
      </w:pPr>
    </w:p>
    <w:p w14:paraId="562C2A94" w14:textId="77777777" w:rsidR="00644E7B" w:rsidRPr="00C24AC2" w:rsidRDefault="00644E7B">
      <w:pPr>
        <w:spacing w:line="352" w:lineRule="exact"/>
        <w:rPr>
          <w:rFonts w:asciiTheme="minorHAnsi" w:eastAsia="Times New Roman" w:hAnsiTheme="minorHAnsi" w:cstheme="minorHAnsi"/>
        </w:rPr>
      </w:pPr>
    </w:p>
    <w:p w14:paraId="639E34EE" w14:textId="4BB37A83" w:rsidR="00FC0E3E" w:rsidRPr="00FC0E3E" w:rsidRDefault="00FC0E3E" w:rsidP="00060944">
      <w:pPr>
        <w:tabs>
          <w:tab w:val="left" w:pos="7155"/>
        </w:tabs>
        <w:spacing w:line="0" w:lineRule="atLeast"/>
        <w:rPr>
          <w:rFonts w:asciiTheme="minorHAnsi" w:eastAsia="Times New Roman" w:hAnsiTheme="minorHAnsi" w:cstheme="minorHAnsi"/>
          <w:sz w:val="24"/>
        </w:rPr>
      </w:pPr>
      <w:r w:rsidRPr="5DB28033">
        <w:rPr>
          <w:rFonts w:asciiTheme="minorHAnsi" w:eastAsia="Times New Roman" w:hAnsiTheme="minorHAnsi" w:cstheme="minorBidi"/>
          <w:b/>
          <w:bCs/>
          <w:sz w:val="24"/>
          <w:szCs w:val="24"/>
        </w:rPr>
        <w:t>Genera</w:t>
      </w:r>
      <w:r w:rsidR="51465D02" w:rsidRPr="5DB28033">
        <w:rPr>
          <w:rFonts w:asciiTheme="minorHAnsi" w:eastAsia="Times New Roman" w:hAnsiTheme="minorHAnsi" w:cstheme="minorBidi"/>
          <w:b/>
          <w:bCs/>
          <w:sz w:val="24"/>
          <w:szCs w:val="24"/>
        </w:rPr>
        <w:t>l</w:t>
      </w:r>
      <w:r>
        <w:tab/>
      </w:r>
      <w:r w:rsidRPr="5DB28033">
        <w:rPr>
          <w:rFonts w:asciiTheme="minorHAnsi" w:eastAsia="Times New Roman" w:hAnsiTheme="minorHAnsi" w:cstheme="minorBidi"/>
          <w:b/>
          <w:bCs/>
          <w:sz w:val="24"/>
          <w:szCs w:val="24"/>
        </w:rPr>
        <w:t>Page 2</w:t>
      </w:r>
      <w:r>
        <w:br/>
      </w:r>
      <w:r w:rsidRPr="00FC0E3E">
        <w:rPr>
          <w:rFonts w:asciiTheme="minorHAnsi" w:eastAsia="Times New Roman" w:hAnsiTheme="minorHAnsi" w:cstheme="minorHAnsi"/>
          <w:sz w:val="24"/>
        </w:rPr>
        <w:t>This section deals with miscellaneous questions and a table of definitions and interpretations.</w:t>
      </w:r>
    </w:p>
    <w:p w14:paraId="47618080" w14:textId="77777777" w:rsidR="00FC0E3E" w:rsidRDefault="00FC0E3E">
      <w:pPr>
        <w:tabs>
          <w:tab w:val="left" w:pos="7180"/>
        </w:tabs>
        <w:spacing w:line="0" w:lineRule="atLeast"/>
        <w:rPr>
          <w:rFonts w:asciiTheme="minorHAnsi" w:eastAsia="Times New Roman" w:hAnsiTheme="minorHAnsi" w:cstheme="minorHAnsi"/>
          <w:b/>
          <w:sz w:val="24"/>
        </w:rPr>
      </w:pPr>
    </w:p>
    <w:p w14:paraId="776A4F39" w14:textId="50C4BEF5" w:rsidR="00644E7B" w:rsidRPr="00C24AC2" w:rsidRDefault="006F5D26" w:rsidP="5DB28033">
      <w:pPr>
        <w:tabs>
          <w:tab w:val="left" w:pos="7180"/>
        </w:tabs>
        <w:spacing w:line="0" w:lineRule="atLeast"/>
        <w:rPr>
          <w:rFonts w:asciiTheme="minorHAnsi" w:eastAsia="Times New Roman" w:hAnsiTheme="minorHAnsi" w:cstheme="minorBidi"/>
          <w:b/>
          <w:bCs/>
          <w:sz w:val="24"/>
          <w:szCs w:val="24"/>
        </w:rPr>
      </w:pPr>
      <w:r w:rsidRPr="5DB28033">
        <w:rPr>
          <w:rFonts w:asciiTheme="minorHAnsi" w:eastAsia="Times New Roman" w:hAnsiTheme="minorHAnsi" w:cstheme="minorBidi"/>
          <w:b/>
          <w:bCs/>
          <w:sz w:val="24"/>
          <w:szCs w:val="24"/>
        </w:rPr>
        <w:t>Name, Objects and Powers</w:t>
      </w:r>
      <w:r>
        <w:tab/>
      </w:r>
      <w:r w:rsidRPr="5DB28033">
        <w:rPr>
          <w:rFonts w:asciiTheme="minorHAnsi" w:eastAsia="Times New Roman" w:hAnsiTheme="minorHAnsi" w:cstheme="minorBidi"/>
          <w:b/>
          <w:bCs/>
          <w:sz w:val="24"/>
          <w:szCs w:val="24"/>
        </w:rPr>
        <w:t xml:space="preserve">Page </w:t>
      </w:r>
      <w:r w:rsidR="00B90058" w:rsidRPr="5DB28033">
        <w:rPr>
          <w:rFonts w:asciiTheme="minorHAnsi" w:eastAsia="Times New Roman" w:hAnsiTheme="minorHAnsi" w:cstheme="minorBidi"/>
          <w:b/>
          <w:bCs/>
          <w:sz w:val="24"/>
          <w:szCs w:val="24"/>
        </w:rPr>
        <w:t>7</w:t>
      </w:r>
    </w:p>
    <w:p w14:paraId="446E2748" w14:textId="77777777" w:rsidR="00644E7B" w:rsidRPr="00C24AC2" w:rsidRDefault="00644E7B">
      <w:pPr>
        <w:spacing w:line="7" w:lineRule="exact"/>
        <w:rPr>
          <w:rFonts w:asciiTheme="minorHAnsi" w:eastAsia="Times New Roman" w:hAnsiTheme="minorHAnsi" w:cstheme="minorHAnsi"/>
        </w:rPr>
      </w:pPr>
    </w:p>
    <w:p w14:paraId="50E5CC72" w14:textId="77777777" w:rsidR="00644E7B" w:rsidRPr="00C24AC2" w:rsidRDefault="006F5D26">
      <w:pPr>
        <w:spacing w:line="236" w:lineRule="auto"/>
        <w:ind w:right="149"/>
        <w:rPr>
          <w:rFonts w:asciiTheme="minorHAnsi" w:eastAsia="Times New Roman" w:hAnsiTheme="minorHAnsi" w:cstheme="minorHAnsi"/>
          <w:sz w:val="24"/>
        </w:rPr>
      </w:pPr>
      <w:r w:rsidRPr="00C24AC2">
        <w:rPr>
          <w:rFonts w:asciiTheme="minorHAnsi" w:eastAsia="Times New Roman" w:hAnsiTheme="minorHAnsi" w:cstheme="minorHAnsi"/>
          <w:sz w:val="24"/>
        </w:rPr>
        <w:t>This section describes the organisation, its purpose, the activities it can engage in and the boundaries of its work. It describes what happens if the organisation was to be dissolved and how the constitution can be amended.</w:t>
      </w:r>
    </w:p>
    <w:p w14:paraId="1AE122B5" w14:textId="77777777" w:rsidR="00644E7B" w:rsidRPr="00C24AC2" w:rsidRDefault="00644E7B">
      <w:pPr>
        <w:spacing w:line="236" w:lineRule="auto"/>
        <w:ind w:right="149"/>
        <w:rPr>
          <w:rFonts w:asciiTheme="minorHAnsi" w:eastAsia="Times New Roman" w:hAnsiTheme="minorHAnsi" w:cstheme="minorHAnsi"/>
          <w:sz w:val="24"/>
        </w:rPr>
        <w:sectPr w:rsidR="00644E7B" w:rsidRPr="00C24AC2">
          <w:pgSz w:w="11900" w:h="16834"/>
          <w:pgMar w:top="1440" w:right="1440" w:bottom="184" w:left="1440" w:header="0" w:footer="0" w:gutter="0"/>
          <w:cols w:space="0" w:equalWidth="0">
            <w:col w:w="9029"/>
          </w:cols>
          <w:docGrid w:linePitch="360"/>
        </w:sectPr>
      </w:pPr>
    </w:p>
    <w:p w14:paraId="083E4B57" w14:textId="3F6FBFF1" w:rsidR="00644E7B" w:rsidRPr="00C24AC2" w:rsidRDefault="00060944" w:rsidP="5DB28033">
      <w:pPr>
        <w:spacing w:line="0" w:lineRule="atLeast"/>
        <w:rPr>
          <w:rFonts w:asciiTheme="minorHAnsi" w:eastAsia="Times New Roman" w:hAnsiTheme="minorHAnsi" w:cstheme="minorBidi"/>
          <w:b/>
          <w:bCs/>
          <w:sz w:val="24"/>
          <w:szCs w:val="24"/>
        </w:rPr>
      </w:pPr>
      <w:r>
        <w:rPr>
          <w:rFonts w:asciiTheme="minorHAnsi" w:eastAsia="Times New Roman" w:hAnsiTheme="minorHAnsi" w:cstheme="minorBidi"/>
          <w:b/>
          <w:bCs/>
          <w:sz w:val="24"/>
          <w:szCs w:val="24"/>
        </w:rPr>
        <w:br/>
      </w:r>
      <w:r w:rsidR="006F5D26" w:rsidRPr="5DB28033">
        <w:rPr>
          <w:rFonts w:asciiTheme="minorHAnsi" w:eastAsia="Times New Roman" w:hAnsiTheme="minorHAnsi" w:cstheme="minorBidi"/>
          <w:b/>
          <w:bCs/>
          <w:sz w:val="24"/>
          <w:szCs w:val="24"/>
        </w:rPr>
        <w:t>Membership</w:t>
      </w:r>
      <w:r w:rsidR="00644E7B">
        <w:tab/>
      </w:r>
      <w:r w:rsidR="00644E7B">
        <w:tab/>
      </w:r>
      <w:r w:rsidR="00644E7B">
        <w:tab/>
      </w:r>
      <w:r w:rsidR="00644E7B">
        <w:tab/>
      </w:r>
    </w:p>
    <w:p w14:paraId="4615E1F0" w14:textId="5996E0AE" w:rsidR="00644E7B" w:rsidRPr="00C24AC2" w:rsidRDefault="006F5D26" w:rsidP="00555A1A">
      <w:pPr>
        <w:spacing w:line="0" w:lineRule="atLeast"/>
        <w:rPr>
          <w:rFonts w:asciiTheme="minorHAnsi" w:eastAsia="Times New Roman" w:hAnsiTheme="minorHAnsi" w:cstheme="minorBidi"/>
          <w:b/>
          <w:bCs/>
          <w:sz w:val="24"/>
          <w:szCs w:val="24"/>
        </w:rPr>
      </w:pPr>
      <w:r w:rsidRPr="00C24AC2">
        <w:rPr>
          <w:rFonts w:asciiTheme="minorHAnsi" w:eastAsia="Times New Roman" w:hAnsiTheme="minorHAnsi" w:cstheme="minorHAnsi"/>
          <w:sz w:val="23"/>
        </w:rPr>
        <w:t>This section describes who the members of the students’ association are.</w:t>
      </w:r>
      <w:r w:rsidR="00060944">
        <w:rPr>
          <w:rFonts w:asciiTheme="minorHAnsi" w:eastAsia="Times New Roman" w:hAnsiTheme="minorHAnsi" w:cstheme="minorHAnsi"/>
          <w:sz w:val="23"/>
        </w:rPr>
        <w:tab/>
      </w:r>
      <w:r w:rsidR="00555A1A">
        <w:rPr>
          <w:rFonts w:asciiTheme="minorHAnsi" w:eastAsia="Times New Roman" w:hAnsiTheme="minorHAnsi" w:cstheme="minorHAnsi"/>
          <w:sz w:val="23"/>
        </w:rPr>
        <w:br/>
      </w:r>
      <w:r w:rsidR="00555A1A">
        <w:rPr>
          <w:rFonts w:asciiTheme="minorHAnsi" w:eastAsia="Times New Roman" w:hAnsiTheme="minorHAnsi" w:cstheme="minorHAnsi"/>
          <w:sz w:val="23"/>
        </w:rPr>
        <w:br/>
      </w:r>
      <w:r w:rsidRPr="5DB28033">
        <w:rPr>
          <w:rFonts w:asciiTheme="minorHAnsi" w:eastAsia="Times New Roman" w:hAnsiTheme="minorHAnsi" w:cstheme="minorBidi"/>
          <w:b/>
          <w:bCs/>
          <w:sz w:val="24"/>
          <w:szCs w:val="24"/>
        </w:rPr>
        <w:t xml:space="preserve">Page </w:t>
      </w:r>
      <w:r w:rsidR="00B90058" w:rsidRPr="5DB28033">
        <w:rPr>
          <w:rFonts w:asciiTheme="minorHAnsi" w:eastAsia="Times New Roman" w:hAnsiTheme="minorHAnsi" w:cstheme="minorBidi"/>
          <w:b/>
          <w:bCs/>
          <w:sz w:val="24"/>
          <w:szCs w:val="24"/>
        </w:rPr>
        <w:t>12</w:t>
      </w:r>
    </w:p>
    <w:p w14:paraId="508995AB" w14:textId="77777777" w:rsidR="00644E7B" w:rsidRPr="00C24AC2" w:rsidRDefault="00644E7B">
      <w:pPr>
        <w:spacing w:line="0" w:lineRule="atLeast"/>
        <w:rPr>
          <w:rFonts w:asciiTheme="minorHAnsi" w:eastAsia="Times New Roman" w:hAnsiTheme="minorHAnsi" w:cstheme="minorHAnsi"/>
          <w:b/>
          <w:sz w:val="24"/>
        </w:rPr>
        <w:sectPr w:rsidR="00644E7B" w:rsidRPr="00C24AC2">
          <w:type w:val="continuous"/>
          <w:pgSz w:w="11900" w:h="16834"/>
          <w:pgMar w:top="1440" w:right="1440" w:bottom="184" w:left="1440" w:header="0" w:footer="0" w:gutter="0"/>
          <w:cols w:num="2" w:space="0" w:equalWidth="0">
            <w:col w:w="6960" w:space="240"/>
            <w:col w:w="1829"/>
          </w:cols>
          <w:docGrid w:linePitch="360"/>
        </w:sectPr>
      </w:pPr>
    </w:p>
    <w:p w14:paraId="493FA706" w14:textId="77777777" w:rsidR="00644E7B" w:rsidRPr="00C24AC2" w:rsidRDefault="00644E7B">
      <w:pPr>
        <w:spacing w:line="281" w:lineRule="exact"/>
        <w:rPr>
          <w:rFonts w:asciiTheme="minorHAnsi" w:eastAsia="Times New Roman" w:hAnsiTheme="minorHAnsi" w:cstheme="minorHAnsi"/>
        </w:rPr>
      </w:pPr>
    </w:p>
    <w:p w14:paraId="29F76C38"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Referenda</w:t>
      </w:r>
    </w:p>
    <w:p w14:paraId="13FF6E6C" w14:textId="77777777" w:rsidR="00644E7B" w:rsidRPr="00C24AC2" w:rsidRDefault="006F5D26">
      <w:pPr>
        <w:spacing w:line="236" w:lineRule="auto"/>
        <w:rPr>
          <w:rFonts w:asciiTheme="minorHAnsi" w:eastAsia="Times New Roman" w:hAnsiTheme="minorHAnsi" w:cstheme="minorHAnsi"/>
          <w:sz w:val="24"/>
        </w:rPr>
      </w:pPr>
      <w:r w:rsidRPr="00C24AC2">
        <w:rPr>
          <w:rFonts w:asciiTheme="minorHAnsi" w:eastAsia="Times New Roman" w:hAnsiTheme="minorHAnsi" w:cstheme="minorHAnsi"/>
          <w:sz w:val="24"/>
        </w:rPr>
        <w:t>This section describes how a referendum may be called.</w:t>
      </w:r>
    </w:p>
    <w:p w14:paraId="493BE30D" w14:textId="77777777" w:rsidR="00644E7B" w:rsidRPr="00C24AC2" w:rsidRDefault="006F5D26">
      <w:pPr>
        <w:spacing w:line="281" w:lineRule="exact"/>
        <w:rPr>
          <w:rFonts w:asciiTheme="minorHAnsi" w:eastAsia="Times New Roman" w:hAnsiTheme="minorHAnsi" w:cstheme="minorHAnsi"/>
        </w:rPr>
      </w:pPr>
      <w:r w:rsidRPr="00C24AC2">
        <w:rPr>
          <w:rFonts w:asciiTheme="minorHAnsi" w:eastAsia="Times New Roman" w:hAnsiTheme="minorHAnsi" w:cstheme="minorHAnsi"/>
          <w:sz w:val="24"/>
        </w:rPr>
        <w:br w:type="column"/>
      </w:r>
    </w:p>
    <w:p w14:paraId="19823DF2" w14:textId="71EAD915" w:rsidR="00644E7B" w:rsidRPr="00C24AC2" w:rsidRDefault="00060944" w:rsidP="00060944">
      <w:pPr>
        <w:tabs>
          <w:tab w:val="left" w:pos="7170"/>
          <w:tab w:val="left" w:pos="7275"/>
        </w:tabs>
        <w:spacing w:line="0" w:lineRule="atLeast"/>
        <w:rPr>
          <w:rFonts w:asciiTheme="minorHAnsi" w:eastAsia="Times New Roman" w:hAnsiTheme="minorHAnsi" w:cstheme="minorBidi"/>
          <w:b/>
          <w:bCs/>
          <w:sz w:val="24"/>
          <w:szCs w:val="24"/>
        </w:rPr>
      </w:pPr>
      <w:r>
        <w:rPr>
          <w:rFonts w:asciiTheme="minorHAnsi" w:eastAsia="Times New Roman" w:hAnsiTheme="minorHAnsi" w:cstheme="minorBidi"/>
          <w:b/>
          <w:bCs/>
          <w:sz w:val="24"/>
          <w:szCs w:val="24"/>
        </w:rPr>
        <w:t>Pa</w:t>
      </w:r>
      <w:r w:rsidR="006F5D26" w:rsidRPr="5DB28033">
        <w:rPr>
          <w:rFonts w:asciiTheme="minorHAnsi" w:eastAsia="Times New Roman" w:hAnsiTheme="minorHAnsi" w:cstheme="minorBidi"/>
          <w:b/>
          <w:bCs/>
          <w:sz w:val="24"/>
          <w:szCs w:val="24"/>
        </w:rPr>
        <w:t xml:space="preserve">ge </w:t>
      </w:r>
      <w:r w:rsidR="00B90058" w:rsidRPr="5DB28033">
        <w:rPr>
          <w:rFonts w:asciiTheme="minorHAnsi" w:eastAsia="Times New Roman" w:hAnsiTheme="minorHAnsi" w:cstheme="minorBidi"/>
          <w:b/>
          <w:bCs/>
          <w:sz w:val="24"/>
          <w:szCs w:val="24"/>
        </w:rPr>
        <w:t>13</w:t>
      </w:r>
    </w:p>
    <w:p w14:paraId="348F26AF" w14:textId="77777777" w:rsidR="00644E7B" w:rsidRPr="00C24AC2" w:rsidRDefault="00644E7B">
      <w:pPr>
        <w:spacing w:line="0" w:lineRule="atLeast"/>
        <w:rPr>
          <w:rFonts w:asciiTheme="minorHAnsi" w:eastAsia="Times New Roman" w:hAnsiTheme="minorHAnsi" w:cstheme="minorHAnsi"/>
          <w:b/>
          <w:sz w:val="24"/>
        </w:rPr>
        <w:sectPr w:rsidR="00644E7B" w:rsidRPr="00C24AC2">
          <w:type w:val="continuous"/>
          <w:pgSz w:w="11900" w:h="16834"/>
          <w:pgMar w:top="1440" w:right="1440" w:bottom="184" w:left="1440" w:header="0" w:footer="0" w:gutter="0"/>
          <w:cols w:num="2" w:space="0" w:equalWidth="0">
            <w:col w:w="6480" w:space="720"/>
            <w:col w:w="1829"/>
          </w:cols>
          <w:docGrid w:linePitch="360"/>
        </w:sectPr>
      </w:pPr>
    </w:p>
    <w:p w14:paraId="72CBE322" w14:textId="77777777" w:rsidR="00644E7B" w:rsidRPr="00C24AC2" w:rsidRDefault="00644E7B">
      <w:pPr>
        <w:spacing w:line="281" w:lineRule="exact"/>
        <w:rPr>
          <w:rFonts w:asciiTheme="minorHAnsi" w:eastAsia="Times New Roman" w:hAnsiTheme="minorHAnsi" w:cstheme="minorHAnsi"/>
        </w:rPr>
      </w:pPr>
    </w:p>
    <w:p w14:paraId="12D58E35" w14:textId="0C1A2AB3" w:rsidR="00644E7B" w:rsidRPr="00C24AC2" w:rsidRDefault="006F5D26" w:rsidP="5DB28033">
      <w:pPr>
        <w:tabs>
          <w:tab w:val="left" w:pos="2835"/>
          <w:tab w:val="left" w:pos="7180"/>
        </w:tabs>
        <w:spacing w:line="0" w:lineRule="atLeast"/>
        <w:ind w:left="6390" w:hanging="6390"/>
        <w:rPr>
          <w:rFonts w:asciiTheme="minorHAnsi" w:eastAsia="Times New Roman" w:hAnsiTheme="minorHAnsi" w:cstheme="minorBidi"/>
          <w:b/>
          <w:bCs/>
          <w:sz w:val="24"/>
          <w:szCs w:val="24"/>
        </w:rPr>
      </w:pPr>
      <w:r w:rsidRPr="5DB28033">
        <w:rPr>
          <w:rFonts w:asciiTheme="minorHAnsi" w:eastAsia="Times New Roman" w:hAnsiTheme="minorHAnsi" w:cstheme="minorBidi"/>
          <w:b/>
          <w:bCs/>
          <w:sz w:val="24"/>
          <w:szCs w:val="24"/>
        </w:rPr>
        <w:t>General Meetings</w:t>
      </w:r>
      <w:r>
        <w:tab/>
      </w:r>
      <w:r>
        <w:tab/>
      </w:r>
      <w:r w:rsidR="179BAC04" w:rsidRPr="5DB28033">
        <w:rPr>
          <w:rFonts w:asciiTheme="minorHAnsi" w:eastAsia="Times New Roman" w:hAnsiTheme="minorHAnsi" w:cstheme="minorBidi"/>
          <w:b/>
          <w:bCs/>
          <w:sz w:val="24"/>
          <w:szCs w:val="24"/>
        </w:rPr>
        <w:t xml:space="preserve">             </w:t>
      </w:r>
      <w:r w:rsidR="00060944">
        <w:rPr>
          <w:rFonts w:asciiTheme="minorHAnsi" w:eastAsia="Times New Roman" w:hAnsiTheme="minorHAnsi" w:cstheme="minorBidi"/>
          <w:b/>
          <w:bCs/>
          <w:sz w:val="24"/>
          <w:szCs w:val="24"/>
        </w:rPr>
        <w:t xml:space="preserve">  </w:t>
      </w:r>
      <w:r w:rsidRPr="5DB28033">
        <w:rPr>
          <w:rFonts w:asciiTheme="minorHAnsi" w:eastAsia="Times New Roman" w:hAnsiTheme="minorHAnsi" w:cstheme="minorBidi"/>
          <w:b/>
          <w:bCs/>
          <w:sz w:val="24"/>
          <w:szCs w:val="24"/>
        </w:rPr>
        <w:t xml:space="preserve">Page </w:t>
      </w:r>
      <w:r w:rsidR="00227AEB" w:rsidRPr="5DB28033">
        <w:rPr>
          <w:rFonts w:asciiTheme="minorHAnsi" w:eastAsia="Times New Roman" w:hAnsiTheme="minorHAnsi" w:cstheme="minorBidi"/>
          <w:b/>
          <w:bCs/>
          <w:sz w:val="24"/>
          <w:szCs w:val="24"/>
        </w:rPr>
        <w:t>1</w:t>
      </w:r>
      <w:r w:rsidR="00B90058" w:rsidRPr="5DB28033">
        <w:rPr>
          <w:rFonts w:asciiTheme="minorHAnsi" w:eastAsia="Times New Roman" w:hAnsiTheme="minorHAnsi" w:cstheme="minorBidi"/>
          <w:b/>
          <w:bCs/>
          <w:sz w:val="24"/>
          <w:szCs w:val="24"/>
        </w:rPr>
        <w:t>3</w:t>
      </w:r>
    </w:p>
    <w:p w14:paraId="25BD4EAA" w14:textId="77777777" w:rsidR="00644E7B" w:rsidRPr="00C24AC2" w:rsidRDefault="00644E7B">
      <w:pPr>
        <w:tabs>
          <w:tab w:val="left" w:pos="7180"/>
        </w:tabs>
        <w:spacing w:line="0" w:lineRule="atLeast"/>
        <w:rPr>
          <w:rFonts w:asciiTheme="minorHAnsi" w:eastAsia="Times New Roman" w:hAnsiTheme="minorHAnsi" w:cstheme="minorHAnsi"/>
          <w:b/>
          <w:sz w:val="24"/>
        </w:rPr>
        <w:sectPr w:rsidR="00644E7B" w:rsidRPr="00C24AC2">
          <w:type w:val="continuous"/>
          <w:pgSz w:w="11900" w:h="16834"/>
          <w:pgMar w:top="1440" w:right="1440" w:bottom="184" w:left="1440" w:header="0" w:footer="0" w:gutter="0"/>
          <w:cols w:space="0" w:equalWidth="0">
            <w:col w:w="9029"/>
          </w:cols>
          <w:docGrid w:linePitch="360"/>
        </w:sectPr>
      </w:pPr>
    </w:p>
    <w:p w14:paraId="6A7F8734" w14:textId="77777777" w:rsidR="00644E7B" w:rsidRPr="00C24AC2" w:rsidRDefault="00644E7B">
      <w:pPr>
        <w:spacing w:line="7" w:lineRule="exact"/>
        <w:rPr>
          <w:rFonts w:asciiTheme="minorHAnsi" w:eastAsia="Times New Roman" w:hAnsiTheme="minorHAnsi" w:cstheme="minorHAnsi"/>
        </w:rPr>
      </w:pPr>
    </w:p>
    <w:p w14:paraId="3972BF9D" w14:textId="77777777" w:rsidR="00644E7B" w:rsidRPr="00C24AC2" w:rsidRDefault="006F5D26">
      <w:pPr>
        <w:spacing w:line="234" w:lineRule="auto"/>
        <w:ind w:right="489"/>
        <w:rPr>
          <w:rFonts w:asciiTheme="minorHAnsi" w:eastAsia="Times New Roman" w:hAnsiTheme="minorHAnsi" w:cstheme="minorHAnsi"/>
          <w:sz w:val="24"/>
        </w:rPr>
      </w:pPr>
      <w:r w:rsidRPr="00C24AC2">
        <w:rPr>
          <w:rFonts w:asciiTheme="minorHAnsi" w:eastAsia="Times New Roman" w:hAnsiTheme="minorHAnsi" w:cstheme="minorHAnsi"/>
          <w:sz w:val="24"/>
        </w:rPr>
        <w:t>This section describes how general meetings are called and what business will take place within them.</w:t>
      </w:r>
    </w:p>
    <w:p w14:paraId="022DCF31" w14:textId="77777777" w:rsidR="00644E7B" w:rsidRPr="00C24AC2" w:rsidRDefault="00644E7B">
      <w:pPr>
        <w:spacing w:line="295" w:lineRule="exact"/>
        <w:rPr>
          <w:rFonts w:asciiTheme="minorHAnsi" w:eastAsia="Times New Roman" w:hAnsiTheme="minorHAnsi" w:cstheme="minorHAnsi"/>
        </w:rPr>
      </w:pPr>
    </w:p>
    <w:p w14:paraId="1FA1BD65" w14:textId="7EE6E348" w:rsidR="00B47191" w:rsidRDefault="006F5D26" w:rsidP="00F73069">
      <w:pPr>
        <w:spacing w:line="0" w:lineRule="atLeast"/>
        <w:ind w:right="889"/>
        <w:rPr>
          <w:rFonts w:asciiTheme="minorHAnsi" w:eastAsia="Times New Roman" w:hAnsiTheme="minorHAnsi" w:cstheme="minorHAnsi"/>
          <w:b/>
          <w:sz w:val="24"/>
        </w:rPr>
      </w:pPr>
      <w:r w:rsidRPr="00C24AC2">
        <w:rPr>
          <w:rFonts w:asciiTheme="minorHAnsi" w:eastAsia="Times New Roman" w:hAnsiTheme="minorHAnsi" w:cstheme="minorHAnsi"/>
          <w:b/>
          <w:sz w:val="24"/>
        </w:rPr>
        <w:t>Trustees</w:t>
      </w:r>
      <w:r w:rsidR="00896AC7" w:rsidRPr="00C24AC2">
        <w:rPr>
          <w:rFonts w:asciiTheme="minorHAnsi" w:eastAsia="Times New Roman" w:hAnsiTheme="minorHAnsi" w:cstheme="minorHAnsi"/>
          <w:b/>
          <w:sz w:val="24"/>
        </w:rPr>
        <w:tab/>
      </w:r>
      <w:r w:rsidR="00896AC7" w:rsidRPr="00C24AC2">
        <w:rPr>
          <w:rFonts w:asciiTheme="minorHAnsi" w:eastAsia="Times New Roman" w:hAnsiTheme="minorHAnsi" w:cstheme="minorHAnsi"/>
          <w:b/>
          <w:sz w:val="24"/>
        </w:rPr>
        <w:tab/>
      </w:r>
      <w:r w:rsidR="00896AC7" w:rsidRPr="00C24AC2">
        <w:rPr>
          <w:rFonts w:asciiTheme="minorHAnsi" w:eastAsia="Times New Roman" w:hAnsiTheme="minorHAnsi" w:cstheme="minorHAnsi"/>
          <w:b/>
          <w:sz w:val="24"/>
        </w:rPr>
        <w:tab/>
      </w:r>
      <w:r w:rsidR="00896AC7" w:rsidRPr="00C24AC2">
        <w:rPr>
          <w:rFonts w:asciiTheme="minorHAnsi" w:eastAsia="Times New Roman" w:hAnsiTheme="minorHAnsi" w:cstheme="minorHAnsi"/>
          <w:b/>
          <w:sz w:val="24"/>
        </w:rPr>
        <w:tab/>
      </w:r>
      <w:r w:rsidR="00896AC7" w:rsidRPr="00C24AC2">
        <w:rPr>
          <w:rFonts w:asciiTheme="minorHAnsi" w:eastAsia="Times New Roman" w:hAnsiTheme="minorHAnsi" w:cstheme="minorHAnsi"/>
          <w:b/>
          <w:sz w:val="24"/>
        </w:rPr>
        <w:tab/>
      </w:r>
      <w:r w:rsidR="00896AC7" w:rsidRPr="00C24AC2">
        <w:rPr>
          <w:rFonts w:asciiTheme="minorHAnsi" w:eastAsia="Times New Roman" w:hAnsiTheme="minorHAnsi" w:cstheme="minorHAnsi"/>
          <w:b/>
          <w:sz w:val="24"/>
        </w:rPr>
        <w:tab/>
      </w:r>
      <w:r w:rsidR="00896AC7" w:rsidRPr="00C24AC2">
        <w:rPr>
          <w:rFonts w:asciiTheme="minorHAnsi" w:eastAsia="Times New Roman" w:hAnsiTheme="minorHAnsi" w:cstheme="minorHAnsi"/>
          <w:b/>
          <w:sz w:val="24"/>
        </w:rPr>
        <w:tab/>
      </w:r>
      <w:r w:rsidR="00896AC7" w:rsidRPr="00C24AC2">
        <w:rPr>
          <w:rFonts w:asciiTheme="minorHAnsi" w:eastAsia="Times New Roman" w:hAnsiTheme="minorHAnsi" w:cstheme="minorHAnsi"/>
          <w:b/>
          <w:sz w:val="24"/>
        </w:rPr>
        <w:tab/>
      </w:r>
      <w:r w:rsidR="00B47191">
        <w:rPr>
          <w:rFonts w:asciiTheme="minorHAnsi" w:eastAsia="Times New Roman" w:hAnsiTheme="minorHAnsi" w:cstheme="minorHAnsi"/>
          <w:b/>
          <w:sz w:val="24"/>
        </w:rPr>
        <w:t xml:space="preserve">        </w:t>
      </w:r>
      <w:r w:rsidR="00060944">
        <w:rPr>
          <w:rFonts w:asciiTheme="minorHAnsi" w:eastAsia="Times New Roman" w:hAnsiTheme="minorHAnsi" w:cstheme="minorHAnsi"/>
          <w:b/>
          <w:sz w:val="24"/>
        </w:rPr>
        <w:t xml:space="preserve">  </w:t>
      </w:r>
      <w:r w:rsidR="00B47191">
        <w:rPr>
          <w:rFonts w:asciiTheme="minorHAnsi" w:eastAsia="Times New Roman" w:hAnsiTheme="minorHAnsi" w:cstheme="minorHAnsi"/>
          <w:b/>
          <w:sz w:val="24"/>
        </w:rPr>
        <w:t xml:space="preserve"> </w:t>
      </w:r>
      <w:r w:rsidR="00060944">
        <w:rPr>
          <w:rFonts w:asciiTheme="minorHAnsi" w:eastAsia="Times New Roman" w:hAnsiTheme="minorHAnsi" w:cstheme="minorHAnsi"/>
          <w:b/>
          <w:sz w:val="24"/>
        </w:rPr>
        <w:t xml:space="preserve">  </w:t>
      </w:r>
      <w:r w:rsidRPr="00C24AC2">
        <w:rPr>
          <w:rFonts w:asciiTheme="minorHAnsi" w:eastAsia="Times New Roman" w:hAnsiTheme="minorHAnsi" w:cstheme="minorHAnsi"/>
          <w:b/>
          <w:sz w:val="24"/>
        </w:rPr>
        <w:t xml:space="preserve">Page </w:t>
      </w:r>
      <w:r w:rsidR="00B90058">
        <w:rPr>
          <w:rFonts w:asciiTheme="minorHAnsi" w:eastAsia="Times New Roman" w:hAnsiTheme="minorHAnsi" w:cstheme="minorHAnsi"/>
          <w:b/>
          <w:sz w:val="24"/>
        </w:rPr>
        <w:t>13</w:t>
      </w:r>
      <w:r w:rsidRPr="00C24AC2">
        <w:rPr>
          <w:rFonts w:asciiTheme="minorHAnsi" w:eastAsia="Times New Roman" w:hAnsiTheme="minorHAnsi" w:cstheme="minorHAnsi"/>
          <w:b/>
          <w:sz w:val="24"/>
        </w:rPr>
        <w:t xml:space="preserve"> </w:t>
      </w:r>
    </w:p>
    <w:p w14:paraId="65082D3D" w14:textId="1AEB9067" w:rsidR="00644E7B" w:rsidRPr="00C24AC2" w:rsidRDefault="006F5D26" w:rsidP="00F73069">
      <w:pPr>
        <w:spacing w:line="0" w:lineRule="atLeast"/>
        <w:ind w:right="889"/>
        <w:rPr>
          <w:rFonts w:asciiTheme="minorHAnsi" w:eastAsia="Times New Roman" w:hAnsiTheme="minorHAnsi" w:cstheme="minorHAnsi"/>
          <w:sz w:val="24"/>
        </w:rPr>
      </w:pPr>
      <w:r w:rsidRPr="00C24AC2">
        <w:rPr>
          <w:rFonts w:asciiTheme="minorHAnsi" w:eastAsia="Times New Roman" w:hAnsiTheme="minorHAnsi" w:cstheme="minorHAnsi"/>
          <w:sz w:val="24"/>
        </w:rPr>
        <w:t>This section describes who the trustees are, how they are appointed, how they can be removed and their powers.</w:t>
      </w:r>
    </w:p>
    <w:p w14:paraId="05BC749A" w14:textId="77777777" w:rsidR="00644E7B" w:rsidRPr="00C24AC2" w:rsidRDefault="00644E7B">
      <w:pPr>
        <w:spacing w:line="340" w:lineRule="exact"/>
        <w:rPr>
          <w:rFonts w:asciiTheme="minorHAnsi" w:eastAsia="Times New Roman" w:hAnsiTheme="minorHAnsi" w:cstheme="minorHAnsi"/>
        </w:rPr>
      </w:pPr>
    </w:p>
    <w:p w14:paraId="29D1D997" w14:textId="706F040A" w:rsidR="00644E7B" w:rsidRPr="00C24AC2" w:rsidRDefault="006F5D26" w:rsidP="5DB28033">
      <w:pPr>
        <w:tabs>
          <w:tab w:val="left" w:pos="7180"/>
        </w:tabs>
        <w:spacing w:line="0" w:lineRule="atLeast"/>
        <w:rPr>
          <w:rFonts w:asciiTheme="minorHAnsi" w:eastAsia="Times New Roman" w:hAnsiTheme="minorHAnsi" w:cstheme="minorBidi"/>
          <w:b/>
          <w:bCs/>
          <w:sz w:val="24"/>
          <w:szCs w:val="24"/>
        </w:rPr>
      </w:pPr>
      <w:r w:rsidRPr="5DB28033">
        <w:rPr>
          <w:rFonts w:asciiTheme="minorHAnsi" w:eastAsia="Times New Roman" w:hAnsiTheme="minorHAnsi" w:cstheme="minorBidi"/>
          <w:b/>
          <w:bCs/>
          <w:sz w:val="24"/>
          <w:szCs w:val="24"/>
        </w:rPr>
        <w:t xml:space="preserve">The </w:t>
      </w:r>
      <w:r w:rsidR="6B83C3CE" w:rsidRPr="5DB28033">
        <w:rPr>
          <w:rFonts w:asciiTheme="minorHAnsi" w:eastAsia="Times New Roman" w:hAnsiTheme="minorHAnsi" w:cstheme="minorBidi"/>
          <w:b/>
          <w:bCs/>
          <w:sz w:val="24"/>
          <w:szCs w:val="24"/>
        </w:rPr>
        <w:t>Student Leadership Team</w:t>
      </w:r>
      <w:r w:rsidR="29C4BE69" w:rsidRPr="5DB28033">
        <w:rPr>
          <w:rFonts w:asciiTheme="minorHAnsi" w:eastAsia="Times New Roman" w:hAnsiTheme="minorHAnsi" w:cstheme="minorBidi"/>
          <w:b/>
          <w:bCs/>
          <w:sz w:val="24"/>
          <w:szCs w:val="24"/>
        </w:rPr>
        <w:t xml:space="preserve">                                                                          </w:t>
      </w:r>
      <w:r w:rsidR="00060944">
        <w:rPr>
          <w:rFonts w:asciiTheme="minorHAnsi" w:eastAsia="Times New Roman" w:hAnsiTheme="minorHAnsi" w:cstheme="minorBidi"/>
          <w:b/>
          <w:bCs/>
          <w:sz w:val="24"/>
          <w:szCs w:val="24"/>
        </w:rPr>
        <w:t xml:space="preserve">   </w:t>
      </w:r>
      <w:r w:rsidRPr="5DB28033">
        <w:rPr>
          <w:rFonts w:asciiTheme="minorHAnsi" w:eastAsia="Times New Roman" w:hAnsiTheme="minorHAnsi" w:cstheme="minorBidi"/>
          <w:b/>
          <w:bCs/>
          <w:sz w:val="24"/>
          <w:szCs w:val="24"/>
        </w:rPr>
        <w:t xml:space="preserve">Page </w:t>
      </w:r>
      <w:r w:rsidR="00227AEB" w:rsidRPr="5DB28033">
        <w:rPr>
          <w:rFonts w:asciiTheme="minorHAnsi" w:eastAsia="Times New Roman" w:hAnsiTheme="minorHAnsi" w:cstheme="minorBidi"/>
          <w:b/>
          <w:bCs/>
          <w:sz w:val="24"/>
          <w:szCs w:val="24"/>
        </w:rPr>
        <w:t>18</w:t>
      </w:r>
    </w:p>
    <w:p w14:paraId="72953EAF" w14:textId="77777777" w:rsidR="00644E7B" w:rsidRPr="00C24AC2" w:rsidRDefault="00644E7B">
      <w:pPr>
        <w:spacing w:line="7" w:lineRule="exact"/>
        <w:rPr>
          <w:rFonts w:asciiTheme="minorHAnsi" w:eastAsia="Times New Roman" w:hAnsiTheme="minorHAnsi" w:cstheme="minorHAnsi"/>
        </w:rPr>
      </w:pPr>
    </w:p>
    <w:p w14:paraId="6292AEB1" w14:textId="2E16DD81" w:rsidR="00644E7B" w:rsidRPr="00C24AC2" w:rsidRDefault="006F5D26" w:rsidP="7B739BF9">
      <w:pPr>
        <w:spacing w:line="234" w:lineRule="auto"/>
        <w:ind w:right="209"/>
        <w:rPr>
          <w:rFonts w:asciiTheme="minorHAnsi" w:eastAsia="Times New Roman" w:hAnsiTheme="minorHAnsi" w:cstheme="minorBidi"/>
          <w:sz w:val="24"/>
          <w:szCs w:val="24"/>
        </w:rPr>
      </w:pPr>
      <w:r w:rsidRPr="7B739BF9">
        <w:rPr>
          <w:rFonts w:asciiTheme="minorHAnsi" w:eastAsia="Times New Roman" w:hAnsiTheme="minorHAnsi" w:cstheme="minorBidi"/>
          <w:sz w:val="24"/>
          <w:szCs w:val="24"/>
        </w:rPr>
        <w:t xml:space="preserve">This section describes who the </w:t>
      </w:r>
      <w:r w:rsidR="7A7F4E01" w:rsidRPr="7B739BF9">
        <w:rPr>
          <w:rFonts w:asciiTheme="minorHAnsi" w:eastAsia="Times New Roman" w:hAnsiTheme="minorHAnsi" w:cstheme="minorBidi"/>
          <w:sz w:val="24"/>
          <w:szCs w:val="24"/>
        </w:rPr>
        <w:t>Student Leadership Team</w:t>
      </w:r>
      <w:r w:rsidRPr="7B739BF9">
        <w:rPr>
          <w:rFonts w:asciiTheme="minorHAnsi" w:eastAsia="Times New Roman" w:hAnsiTheme="minorHAnsi" w:cstheme="minorBidi"/>
          <w:sz w:val="24"/>
          <w:szCs w:val="24"/>
        </w:rPr>
        <w:t xml:space="preserve"> are, how they are appointed, how they can be removed and their powers.</w:t>
      </w:r>
    </w:p>
    <w:p w14:paraId="3044A487" w14:textId="77777777" w:rsidR="00644E7B" w:rsidRPr="00C24AC2" w:rsidRDefault="00644E7B">
      <w:pPr>
        <w:spacing w:line="283" w:lineRule="exact"/>
        <w:rPr>
          <w:rFonts w:asciiTheme="minorHAnsi" w:eastAsia="Times New Roman" w:hAnsiTheme="minorHAnsi" w:cstheme="minorHAnsi"/>
        </w:rPr>
      </w:pPr>
    </w:p>
    <w:p w14:paraId="54689BEB" w14:textId="04E84B40" w:rsidR="00644E7B" w:rsidRPr="00C24AC2" w:rsidRDefault="006F5D26" w:rsidP="5DB28033">
      <w:pPr>
        <w:tabs>
          <w:tab w:val="left" w:pos="7180"/>
        </w:tabs>
        <w:spacing w:line="0" w:lineRule="atLeast"/>
        <w:rPr>
          <w:rFonts w:asciiTheme="minorHAnsi" w:eastAsia="Times New Roman" w:hAnsiTheme="minorHAnsi" w:cstheme="minorBidi"/>
          <w:b/>
          <w:bCs/>
          <w:sz w:val="24"/>
          <w:szCs w:val="24"/>
        </w:rPr>
      </w:pPr>
      <w:r w:rsidRPr="5DB28033">
        <w:rPr>
          <w:rFonts w:asciiTheme="minorHAnsi" w:eastAsia="Times New Roman" w:hAnsiTheme="minorHAnsi" w:cstheme="minorBidi"/>
          <w:b/>
          <w:bCs/>
          <w:sz w:val="24"/>
          <w:szCs w:val="24"/>
        </w:rPr>
        <w:t>Proceedings of the Trustees</w:t>
      </w:r>
      <w:r w:rsidR="3F68D89B" w:rsidRPr="5DB28033">
        <w:rPr>
          <w:rFonts w:asciiTheme="minorHAnsi" w:eastAsia="Times New Roman" w:hAnsiTheme="minorHAnsi" w:cstheme="minorBidi"/>
          <w:b/>
          <w:bCs/>
          <w:sz w:val="24"/>
          <w:szCs w:val="24"/>
        </w:rPr>
        <w:t xml:space="preserve">                                                                              </w:t>
      </w:r>
      <w:r w:rsidR="00060944">
        <w:rPr>
          <w:rFonts w:asciiTheme="minorHAnsi" w:eastAsia="Times New Roman" w:hAnsiTheme="minorHAnsi" w:cstheme="minorBidi"/>
          <w:b/>
          <w:bCs/>
          <w:sz w:val="24"/>
          <w:szCs w:val="24"/>
        </w:rPr>
        <w:t xml:space="preserve">   </w:t>
      </w:r>
      <w:r w:rsidRPr="5DB28033">
        <w:rPr>
          <w:rFonts w:asciiTheme="minorHAnsi" w:eastAsia="Times New Roman" w:hAnsiTheme="minorHAnsi" w:cstheme="minorBidi"/>
          <w:b/>
          <w:bCs/>
          <w:sz w:val="24"/>
          <w:szCs w:val="24"/>
        </w:rPr>
        <w:t xml:space="preserve">Page </w:t>
      </w:r>
      <w:r w:rsidR="00227AEB" w:rsidRPr="5DB28033">
        <w:rPr>
          <w:rFonts w:asciiTheme="minorHAnsi" w:eastAsia="Times New Roman" w:hAnsiTheme="minorHAnsi" w:cstheme="minorBidi"/>
          <w:b/>
          <w:bCs/>
          <w:sz w:val="24"/>
          <w:szCs w:val="24"/>
        </w:rPr>
        <w:t>19</w:t>
      </w:r>
    </w:p>
    <w:p w14:paraId="4C326E25" w14:textId="77777777" w:rsidR="00644E7B" w:rsidRPr="00C24AC2" w:rsidRDefault="00644E7B">
      <w:pPr>
        <w:spacing w:line="7" w:lineRule="exact"/>
        <w:rPr>
          <w:rFonts w:asciiTheme="minorHAnsi" w:eastAsia="Times New Roman" w:hAnsiTheme="minorHAnsi" w:cstheme="minorHAnsi"/>
        </w:rPr>
      </w:pPr>
    </w:p>
    <w:p w14:paraId="45B8713C" w14:textId="77777777" w:rsidR="00644E7B" w:rsidRPr="00C24AC2" w:rsidRDefault="006F5D26">
      <w:pPr>
        <w:spacing w:line="234" w:lineRule="auto"/>
        <w:ind w:right="169"/>
        <w:rPr>
          <w:rFonts w:asciiTheme="minorHAnsi" w:eastAsia="Times New Roman" w:hAnsiTheme="minorHAnsi" w:cstheme="minorHAnsi"/>
          <w:sz w:val="24"/>
        </w:rPr>
      </w:pPr>
      <w:r w:rsidRPr="00C24AC2">
        <w:rPr>
          <w:rFonts w:asciiTheme="minorHAnsi" w:eastAsia="Times New Roman" w:hAnsiTheme="minorHAnsi" w:cstheme="minorHAnsi"/>
          <w:sz w:val="24"/>
        </w:rPr>
        <w:t>This section lays out how trustee meetings will be called and run and how trustees can make decisions.</w:t>
      </w:r>
    </w:p>
    <w:p w14:paraId="4FDCE4EF" w14:textId="77777777" w:rsidR="00644E7B" w:rsidRPr="00C24AC2" w:rsidRDefault="00644E7B">
      <w:pPr>
        <w:spacing w:line="234" w:lineRule="auto"/>
        <w:ind w:right="169"/>
        <w:rPr>
          <w:rFonts w:asciiTheme="minorHAnsi" w:eastAsia="Times New Roman" w:hAnsiTheme="minorHAnsi" w:cstheme="minorHAnsi"/>
          <w:sz w:val="24"/>
        </w:rPr>
        <w:sectPr w:rsidR="00644E7B" w:rsidRPr="00C24AC2">
          <w:type w:val="continuous"/>
          <w:pgSz w:w="11900" w:h="16834"/>
          <w:pgMar w:top="1440" w:right="1440" w:bottom="184" w:left="1440" w:header="0" w:footer="0" w:gutter="0"/>
          <w:cols w:space="0" w:equalWidth="0">
            <w:col w:w="9029"/>
          </w:cols>
          <w:docGrid w:linePitch="360"/>
        </w:sectPr>
      </w:pPr>
    </w:p>
    <w:p w14:paraId="1CC70F6B" w14:textId="5E9B871A" w:rsidR="00644E7B" w:rsidRPr="00C24AC2" w:rsidRDefault="00060944" w:rsidP="5DB28033">
      <w:pPr>
        <w:spacing w:line="14" w:lineRule="atLeast"/>
        <w:ind w:right="-4500" w:firstLine="2610"/>
        <w:rPr>
          <w:rFonts w:asciiTheme="minorHAnsi" w:eastAsia="Times New Roman" w:hAnsiTheme="minorHAnsi" w:cstheme="minorBidi"/>
          <w:b/>
          <w:bCs/>
          <w:sz w:val="24"/>
          <w:szCs w:val="24"/>
        </w:rPr>
      </w:pPr>
      <w:r>
        <w:rPr>
          <w:rFonts w:asciiTheme="minorHAnsi" w:eastAsia="Times New Roman" w:hAnsiTheme="minorHAnsi" w:cstheme="minorBidi"/>
          <w:b/>
          <w:bCs/>
          <w:sz w:val="24"/>
          <w:szCs w:val="24"/>
        </w:rPr>
        <w:br/>
      </w:r>
      <w:r w:rsidR="00665EFA" w:rsidRPr="5DB28033">
        <w:rPr>
          <w:rFonts w:asciiTheme="minorHAnsi" w:eastAsia="Times New Roman" w:hAnsiTheme="minorHAnsi" w:cstheme="minorBidi"/>
          <w:b/>
          <w:bCs/>
          <w:sz w:val="24"/>
          <w:szCs w:val="24"/>
        </w:rPr>
        <w:t>Student Representative Counci</w:t>
      </w:r>
      <w:r w:rsidR="13C8AA1A" w:rsidRPr="5DB28033">
        <w:rPr>
          <w:rFonts w:asciiTheme="minorHAnsi" w:eastAsia="Times New Roman" w:hAnsiTheme="minorHAnsi" w:cstheme="minorBidi"/>
          <w:b/>
          <w:bCs/>
          <w:sz w:val="24"/>
          <w:szCs w:val="24"/>
        </w:rPr>
        <w:t xml:space="preserve">l  </w:t>
      </w:r>
      <w:r w:rsidR="00665EFA">
        <w:tab/>
      </w:r>
      <w:r w:rsidR="00665EFA">
        <w:tab/>
      </w:r>
      <w:r w:rsidR="00665EFA">
        <w:tab/>
      </w:r>
      <w:r w:rsidR="00665EFA">
        <w:tab/>
      </w:r>
    </w:p>
    <w:p w14:paraId="7C0BEA3F" w14:textId="66C8B8C2" w:rsidR="00644E7B" w:rsidRPr="00C24AC2" w:rsidRDefault="006F5D26" w:rsidP="5DB28033">
      <w:pPr>
        <w:spacing w:line="14" w:lineRule="atLeast"/>
        <w:rPr>
          <w:rFonts w:asciiTheme="minorHAnsi" w:eastAsia="Times New Roman" w:hAnsiTheme="minorHAnsi" w:cstheme="minorBidi"/>
          <w:sz w:val="24"/>
          <w:szCs w:val="24"/>
        </w:rPr>
      </w:pPr>
      <w:r w:rsidRPr="5DB28033">
        <w:rPr>
          <w:rFonts w:asciiTheme="minorHAnsi" w:eastAsia="Times New Roman" w:hAnsiTheme="minorHAnsi" w:cstheme="minorBidi"/>
          <w:sz w:val="24"/>
          <w:szCs w:val="24"/>
        </w:rPr>
        <w:t xml:space="preserve">This section deals with the powers and responsibilities of </w:t>
      </w:r>
      <w:r w:rsidR="00665EFA" w:rsidRPr="5DB28033">
        <w:rPr>
          <w:rFonts w:asciiTheme="minorHAnsi" w:eastAsia="Times New Roman" w:hAnsiTheme="minorHAnsi" w:cstheme="minorBidi"/>
          <w:sz w:val="24"/>
          <w:szCs w:val="24"/>
        </w:rPr>
        <w:t>Student Representative Council</w:t>
      </w:r>
      <w:r w:rsidRPr="5DB28033">
        <w:rPr>
          <w:rFonts w:asciiTheme="minorHAnsi" w:eastAsia="Times New Roman" w:hAnsiTheme="minorHAnsi" w:cstheme="minorBidi"/>
          <w:sz w:val="24"/>
          <w:szCs w:val="24"/>
        </w:rPr>
        <w:t>.</w:t>
      </w:r>
    </w:p>
    <w:p w14:paraId="70265F88" w14:textId="77777777" w:rsidR="00644E7B" w:rsidRPr="00C24AC2" w:rsidRDefault="006F5D26">
      <w:pPr>
        <w:spacing w:line="282" w:lineRule="exact"/>
        <w:rPr>
          <w:rFonts w:asciiTheme="minorHAnsi" w:eastAsia="Times New Roman" w:hAnsiTheme="minorHAnsi" w:cstheme="minorHAnsi"/>
        </w:rPr>
      </w:pPr>
      <w:r w:rsidRPr="00C24AC2">
        <w:rPr>
          <w:rFonts w:asciiTheme="minorHAnsi" w:eastAsia="Times New Roman" w:hAnsiTheme="minorHAnsi" w:cstheme="minorHAnsi"/>
          <w:sz w:val="23"/>
        </w:rPr>
        <w:br w:type="column"/>
      </w:r>
    </w:p>
    <w:p w14:paraId="0B2BCCEF" w14:textId="66E12D58"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 xml:space="preserve">Page </w:t>
      </w:r>
      <w:r w:rsidR="00227AEB">
        <w:rPr>
          <w:rFonts w:asciiTheme="minorHAnsi" w:eastAsia="Times New Roman" w:hAnsiTheme="minorHAnsi" w:cstheme="minorHAnsi"/>
          <w:b/>
          <w:sz w:val="24"/>
        </w:rPr>
        <w:t>21</w:t>
      </w:r>
    </w:p>
    <w:p w14:paraId="2A61AF4A" w14:textId="77777777" w:rsidR="00644E7B" w:rsidRPr="00C24AC2" w:rsidRDefault="00644E7B">
      <w:pPr>
        <w:spacing w:line="0" w:lineRule="atLeast"/>
        <w:rPr>
          <w:rFonts w:asciiTheme="minorHAnsi" w:eastAsia="Times New Roman" w:hAnsiTheme="minorHAnsi" w:cstheme="minorHAnsi"/>
          <w:b/>
          <w:sz w:val="24"/>
        </w:rPr>
        <w:sectPr w:rsidR="00644E7B" w:rsidRPr="00C24AC2">
          <w:type w:val="continuous"/>
          <w:pgSz w:w="11900" w:h="16834"/>
          <w:pgMar w:top="1440" w:right="1440" w:bottom="184" w:left="1440" w:header="0" w:footer="0" w:gutter="0"/>
          <w:cols w:num="2" w:space="0" w:equalWidth="0">
            <w:col w:w="7060" w:space="140"/>
            <w:col w:w="1829"/>
          </w:cols>
          <w:docGrid w:linePitch="360"/>
        </w:sectPr>
      </w:pPr>
    </w:p>
    <w:p w14:paraId="008E61C9" w14:textId="77777777" w:rsidR="00644E7B" w:rsidRPr="00C24AC2" w:rsidRDefault="00644E7B">
      <w:pPr>
        <w:spacing w:line="281" w:lineRule="exact"/>
        <w:rPr>
          <w:rFonts w:asciiTheme="minorHAnsi" w:eastAsia="Times New Roman" w:hAnsiTheme="minorHAnsi" w:cstheme="minorHAnsi"/>
        </w:rPr>
      </w:pPr>
    </w:p>
    <w:p w14:paraId="39E5521E" w14:textId="334D1961" w:rsidR="00644E7B" w:rsidRPr="00C24AC2" w:rsidRDefault="00B47191" w:rsidP="00B47191">
      <w:pPr>
        <w:rPr>
          <w:rFonts w:asciiTheme="minorHAnsi" w:eastAsia="Times New Roman" w:hAnsiTheme="minorHAnsi" w:cstheme="minorHAnsi"/>
        </w:rPr>
      </w:pPr>
      <w:r>
        <w:rPr>
          <w:rFonts w:asciiTheme="minorHAnsi" w:eastAsia="Times New Roman" w:hAnsiTheme="minorHAnsi" w:cstheme="minorHAnsi"/>
        </w:rPr>
        <w:br w:type="page"/>
      </w:r>
    </w:p>
    <w:p w14:paraId="38CCF9CA" w14:textId="77777777" w:rsidR="00644E7B" w:rsidRPr="00C24AC2" w:rsidRDefault="006F5D26">
      <w:pPr>
        <w:spacing w:line="0" w:lineRule="atLeast"/>
        <w:ind w:right="20"/>
        <w:jc w:val="center"/>
        <w:rPr>
          <w:rFonts w:asciiTheme="minorHAnsi" w:eastAsia="Times New Roman" w:hAnsiTheme="minorHAnsi" w:cstheme="minorHAnsi"/>
          <w:b/>
          <w:sz w:val="24"/>
        </w:rPr>
      </w:pPr>
      <w:bookmarkStart w:id="1" w:name="page3"/>
      <w:bookmarkEnd w:id="1"/>
      <w:r w:rsidRPr="00C24AC2">
        <w:rPr>
          <w:rFonts w:asciiTheme="minorHAnsi" w:eastAsia="Times New Roman" w:hAnsiTheme="minorHAnsi" w:cstheme="minorHAnsi"/>
          <w:b/>
          <w:sz w:val="24"/>
        </w:rPr>
        <w:lastRenderedPageBreak/>
        <w:t>Constitution</w:t>
      </w:r>
    </w:p>
    <w:p w14:paraId="2A979559" w14:textId="77777777" w:rsidR="00644E7B" w:rsidRPr="00C24AC2" w:rsidRDefault="00644E7B">
      <w:pPr>
        <w:spacing w:line="276" w:lineRule="exact"/>
        <w:rPr>
          <w:rFonts w:asciiTheme="minorHAnsi" w:eastAsia="Times New Roman" w:hAnsiTheme="minorHAnsi" w:cstheme="minorHAnsi"/>
        </w:rPr>
      </w:pPr>
    </w:p>
    <w:p w14:paraId="14493E71" w14:textId="77777777" w:rsidR="00644E7B" w:rsidRPr="00C24AC2" w:rsidRDefault="006F5D26">
      <w:pPr>
        <w:spacing w:line="0" w:lineRule="atLeast"/>
        <w:ind w:right="20"/>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of</w:t>
      </w:r>
    </w:p>
    <w:p w14:paraId="58ED36FD" w14:textId="77777777" w:rsidR="00644E7B" w:rsidRPr="00C24AC2" w:rsidRDefault="00644E7B">
      <w:pPr>
        <w:spacing w:line="276" w:lineRule="exact"/>
        <w:rPr>
          <w:rFonts w:asciiTheme="minorHAnsi" w:eastAsia="Times New Roman" w:hAnsiTheme="minorHAnsi" w:cstheme="minorHAnsi"/>
        </w:rPr>
      </w:pPr>
    </w:p>
    <w:p w14:paraId="1F635BC2" w14:textId="00441DB2" w:rsidR="00644E7B" w:rsidRPr="00C24AC2" w:rsidRDefault="006F5D26">
      <w:pPr>
        <w:spacing w:line="0" w:lineRule="atLeast"/>
        <w:ind w:right="20"/>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Abertay</w:t>
      </w:r>
      <w:r w:rsidR="00AA5ED5" w:rsidRPr="00C24AC2">
        <w:rPr>
          <w:rFonts w:asciiTheme="minorHAnsi" w:eastAsia="Times New Roman" w:hAnsiTheme="minorHAnsi" w:cstheme="minorHAnsi"/>
          <w:b/>
          <w:sz w:val="24"/>
        </w:rPr>
        <w:t xml:space="preserve"> University</w:t>
      </w:r>
      <w:r w:rsidRPr="00C24AC2">
        <w:rPr>
          <w:rFonts w:asciiTheme="minorHAnsi" w:eastAsia="Times New Roman" w:hAnsiTheme="minorHAnsi" w:cstheme="minorHAnsi"/>
          <w:b/>
          <w:sz w:val="24"/>
        </w:rPr>
        <w:t xml:space="preserve"> Students’ Association</w:t>
      </w:r>
    </w:p>
    <w:p w14:paraId="41C3DEC5" w14:textId="77777777" w:rsidR="00644E7B" w:rsidRPr="00C24AC2" w:rsidRDefault="00644E7B">
      <w:pPr>
        <w:spacing w:line="276" w:lineRule="exact"/>
        <w:rPr>
          <w:rFonts w:asciiTheme="minorHAnsi" w:eastAsia="Times New Roman" w:hAnsiTheme="minorHAnsi" w:cstheme="minorHAnsi"/>
        </w:rPr>
      </w:pPr>
    </w:p>
    <w:p w14:paraId="1245F560"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BACKGROUND</w:t>
      </w:r>
    </w:p>
    <w:p w14:paraId="20E31422" w14:textId="77777777" w:rsidR="00644E7B" w:rsidRPr="00C24AC2" w:rsidRDefault="00644E7B">
      <w:pPr>
        <w:spacing w:line="283" w:lineRule="exact"/>
        <w:rPr>
          <w:rFonts w:asciiTheme="minorHAnsi" w:eastAsia="Times New Roman" w:hAnsiTheme="minorHAnsi" w:cstheme="minorHAnsi"/>
        </w:rPr>
      </w:pPr>
    </w:p>
    <w:p w14:paraId="42880EEE" w14:textId="2D7D8566" w:rsidR="00644E7B" w:rsidRPr="00C24AC2" w:rsidRDefault="006F5D26">
      <w:pPr>
        <w:numPr>
          <w:ilvl w:val="0"/>
          <w:numId w:val="1"/>
        </w:numPr>
        <w:tabs>
          <w:tab w:val="left" w:pos="720"/>
        </w:tabs>
        <w:spacing w:line="236" w:lineRule="auto"/>
        <w:ind w:left="720" w:hanging="720"/>
        <w:jc w:val="both"/>
        <w:rPr>
          <w:rFonts w:asciiTheme="minorHAnsi" w:eastAsia="Times New Roman" w:hAnsiTheme="minorHAnsi" w:cstheme="minorHAnsi"/>
          <w:sz w:val="24"/>
        </w:rPr>
      </w:pPr>
      <w:r w:rsidRPr="00C24AC2">
        <w:rPr>
          <w:rFonts w:asciiTheme="minorHAnsi" w:eastAsia="Times New Roman" w:hAnsiTheme="minorHAnsi" w:cstheme="minorHAnsi"/>
          <w:b/>
          <w:sz w:val="24"/>
        </w:rPr>
        <w:t xml:space="preserve">Abertay </w:t>
      </w:r>
      <w:r w:rsidR="007E2958" w:rsidRPr="00C24AC2">
        <w:rPr>
          <w:rFonts w:asciiTheme="minorHAnsi" w:eastAsia="Times New Roman" w:hAnsiTheme="minorHAnsi" w:cstheme="minorHAnsi"/>
          <w:b/>
          <w:sz w:val="24"/>
        </w:rPr>
        <w:t>University</w:t>
      </w:r>
      <w:r w:rsidRPr="00C24AC2">
        <w:rPr>
          <w:rFonts w:asciiTheme="minorHAnsi" w:eastAsia="Times New Roman" w:hAnsiTheme="minorHAnsi" w:cstheme="minorHAnsi"/>
          <w:b/>
          <w:sz w:val="24"/>
        </w:rPr>
        <w:t xml:space="preserve"> Students’ Association </w:t>
      </w:r>
      <w:r w:rsidRPr="00C24AC2">
        <w:rPr>
          <w:rFonts w:asciiTheme="minorHAnsi" w:eastAsia="Times New Roman" w:hAnsiTheme="minorHAnsi" w:cstheme="minorHAnsi"/>
          <w:sz w:val="24"/>
        </w:rPr>
        <w:t>(the “Association”) is a</w:t>
      </w:r>
      <w:r w:rsidRPr="00C24AC2">
        <w:rPr>
          <w:rFonts w:asciiTheme="minorHAnsi" w:eastAsia="Times New Roman" w:hAnsiTheme="minorHAnsi" w:cstheme="minorHAnsi"/>
          <w:b/>
          <w:sz w:val="24"/>
        </w:rPr>
        <w:t xml:space="preserve"> </w:t>
      </w:r>
      <w:r w:rsidRPr="00C24AC2">
        <w:rPr>
          <w:rFonts w:asciiTheme="minorHAnsi" w:eastAsia="Times New Roman" w:hAnsiTheme="minorHAnsi" w:cstheme="minorHAnsi"/>
          <w:sz w:val="24"/>
        </w:rPr>
        <w:t xml:space="preserve">students’ association within the meaning of the Education Act 1994. The Association is devoted to the educational interests and welfare of its </w:t>
      </w:r>
      <w:proofErr w:type="gramStart"/>
      <w:r w:rsidRPr="00C24AC2">
        <w:rPr>
          <w:rFonts w:asciiTheme="minorHAnsi" w:eastAsia="Times New Roman" w:hAnsiTheme="minorHAnsi" w:cstheme="minorHAnsi"/>
          <w:sz w:val="24"/>
        </w:rPr>
        <w:t>Members</w:t>
      </w:r>
      <w:proofErr w:type="gramEnd"/>
      <w:r w:rsidRPr="00C24AC2">
        <w:rPr>
          <w:rFonts w:asciiTheme="minorHAnsi" w:eastAsia="Times New Roman" w:hAnsiTheme="minorHAnsi" w:cstheme="minorHAnsi"/>
          <w:sz w:val="24"/>
        </w:rPr>
        <w:t>.</w:t>
      </w:r>
    </w:p>
    <w:p w14:paraId="78B18B3C" w14:textId="77777777" w:rsidR="00644E7B" w:rsidRPr="00C24AC2" w:rsidRDefault="00644E7B">
      <w:pPr>
        <w:spacing w:line="397" w:lineRule="exact"/>
        <w:rPr>
          <w:rFonts w:asciiTheme="minorHAnsi" w:eastAsia="Times New Roman" w:hAnsiTheme="minorHAnsi" w:cstheme="minorHAnsi"/>
          <w:sz w:val="24"/>
        </w:rPr>
      </w:pPr>
    </w:p>
    <w:p w14:paraId="4E3787A3" w14:textId="77777777" w:rsidR="00644E7B" w:rsidRPr="00C24AC2" w:rsidRDefault="006F5D26">
      <w:pPr>
        <w:numPr>
          <w:ilvl w:val="0"/>
          <w:numId w:val="1"/>
        </w:numPr>
        <w:tabs>
          <w:tab w:val="left" w:pos="720"/>
        </w:tabs>
        <w:spacing w:line="0" w:lineRule="atLeast"/>
        <w:ind w:left="720" w:hanging="720"/>
        <w:rPr>
          <w:rFonts w:asciiTheme="minorHAnsi" w:eastAsia="Times New Roman" w:hAnsiTheme="minorHAnsi" w:cstheme="minorHAnsi"/>
          <w:sz w:val="24"/>
        </w:rPr>
      </w:pPr>
      <w:r w:rsidRPr="00C24AC2">
        <w:rPr>
          <w:rFonts w:asciiTheme="minorHAnsi" w:eastAsia="Times New Roman" w:hAnsiTheme="minorHAnsi" w:cstheme="minorHAnsi"/>
          <w:sz w:val="24"/>
        </w:rPr>
        <w:t xml:space="preserve">The Association will </w:t>
      </w:r>
      <w:proofErr w:type="gramStart"/>
      <w:r w:rsidRPr="00C24AC2">
        <w:rPr>
          <w:rFonts w:asciiTheme="minorHAnsi" w:eastAsia="Times New Roman" w:hAnsiTheme="minorHAnsi" w:cstheme="minorHAnsi"/>
          <w:sz w:val="24"/>
        </w:rPr>
        <w:t>seek at all times</w:t>
      </w:r>
      <w:proofErr w:type="gramEnd"/>
      <w:r w:rsidRPr="00C24AC2">
        <w:rPr>
          <w:rFonts w:asciiTheme="minorHAnsi" w:eastAsia="Times New Roman" w:hAnsiTheme="minorHAnsi" w:cstheme="minorHAnsi"/>
          <w:sz w:val="24"/>
        </w:rPr>
        <w:t xml:space="preserve"> to:</w:t>
      </w:r>
    </w:p>
    <w:p w14:paraId="435B6862" w14:textId="77777777" w:rsidR="00644E7B" w:rsidRPr="00C24AC2" w:rsidRDefault="00644E7B">
      <w:pPr>
        <w:spacing w:line="200" w:lineRule="exact"/>
        <w:rPr>
          <w:rFonts w:asciiTheme="minorHAnsi" w:eastAsia="Times New Roman" w:hAnsiTheme="minorHAnsi" w:cstheme="minorHAnsi"/>
          <w:sz w:val="24"/>
        </w:rPr>
      </w:pPr>
    </w:p>
    <w:p w14:paraId="24C04E38" w14:textId="77777777" w:rsidR="00644E7B" w:rsidRPr="00C24AC2" w:rsidRDefault="00644E7B">
      <w:pPr>
        <w:spacing w:line="208" w:lineRule="exact"/>
        <w:rPr>
          <w:rFonts w:asciiTheme="minorHAnsi" w:eastAsia="Times New Roman" w:hAnsiTheme="minorHAnsi" w:cstheme="minorHAnsi"/>
          <w:sz w:val="24"/>
        </w:rPr>
      </w:pPr>
    </w:p>
    <w:p w14:paraId="1F70224D" w14:textId="565C97F9" w:rsidR="00644E7B" w:rsidRPr="00C24AC2" w:rsidRDefault="006F5D26" w:rsidP="00CA0430">
      <w:pPr>
        <w:numPr>
          <w:ilvl w:val="1"/>
          <w:numId w:val="1"/>
        </w:numPr>
        <w:tabs>
          <w:tab w:val="left" w:pos="1260"/>
        </w:tabs>
        <w:spacing w:line="289" w:lineRule="exact"/>
        <w:ind w:left="1260" w:hanging="540"/>
        <w:rPr>
          <w:rFonts w:asciiTheme="minorHAnsi" w:eastAsia="Times New Roman" w:hAnsiTheme="minorHAnsi" w:cstheme="minorHAnsi"/>
          <w:sz w:val="24"/>
        </w:rPr>
      </w:pPr>
      <w:r w:rsidRPr="00C24AC2">
        <w:rPr>
          <w:rFonts w:asciiTheme="minorHAnsi" w:eastAsia="Times New Roman" w:hAnsiTheme="minorHAnsi" w:cstheme="minorHAnsi"/>
          <w:sz w:val="24"/>
        </w:rPr>
        <w:t xml:space="preserve">ensure that the diversity of its membership is </w:t>
      </w:r>
      <w:r w:rsidR="00776F38" w:rsidRPr="00C24AC2">
        <w:rPr>
          <w:rFonts w:asciiTheme="minorHAnsi" w:eastAsia="Times New Roman" w:hAnsiTheme="minorHAnsi" w:cstheme="minorHAnsi"/>
          <w:sz w:val="24"/>
        </w:rPr>
        <w:t>recognised,</w:t>
      </w:r>
      <w:r w:rsidRPr="00C24AC2">
        <w:rPr>
          <w:rFonts w:asciiTheme="minorHAnsi" w:eastAsia="Times New Roman" w:hAnsiTheme="minorHAnsi" w:cstheme="minorHAnsi"/>
          <w:sz w:val="24"/>
        </w:rPr>
        <w:t xml:space="preserve"> and that equal access is available to all Members</w:t>
      </w:r>
    </w:p>
    <w:p w14:paraId="150C5985" w14:textId="77777777" w:rsidR="00CA0430" w:rsidRPr="00C24AC2" w:rsidRDefault="00CA0430" w:rsidP="00CA0430">
      <w:pPr>
        <w:tabs>
          <w:tab w:val="left" w:pos="1260"/>
        </w:tabs>
        <w:spacing w:line="289" w:lineRule="exact"/>
        <w:ind w:left="1260"/>
        <w:rPr>
          <w:rFonts w:asciiTheme="minorHAnsi" w:eastAsia="Times New Roman" w:hAnsiTheme="minorHAnsi" w:cstheme="minorHAnsi"/>
          <w:sz w:val="24"/>
        </w:rPr>
      </w:pPr>
    </w:p>
    <w:p w14:paraId="2BE0A217" w14:textId="77777777" w:rsidR="00644E7B" w:rsidRPr="00C24AC2" w:rsidRDefault="006F5D26">
      <w:pPr>
        <w:numPr>
          <w:ilvl w:val="1"/>
          <w:numId w:val="1"/>
        </w:numPr>
        <w:tabs>
          <w:tab w:val="left" w:pos="1260"/>
        </w:tabs>
        <w:spacing w:line="234" w:lineRule="auto"/>
        <w:ind w:left="1260" w:right="20" w:hanging="540"/>
        <w:rPr>
          <w:rFonts w:asciiTheme="minorHAnsi" w:eastAsia="Times New Roman" w:hAnsiTheme="minorHAnsi" w:cstheme="minorHAnsi"/>
          <w:sz w:val="24"/>
        </w:rPr>
      </w:pPr>
      <w:r w:rsidRPr="00C24AC2">
        <w:rPr>
          <w:rFonts w:asciiTheme="minorHAnsi" w:eastAsia="Times New Roman" w:hAnsiTheme="minorHAnsi" w:cstheme="minorHAnsi"/>
          <w:sz w:val="24"/>
        </w:rPr>
        <w:t>pursue its aims and objectives independent of any political party or religious group; and</w:t>
      </w:r>
    </w:p>
    <w:p w14:paraId="63B72196" w14:textId="77777777" w:rsidR="00644E7B" w:rsidRPr="00C24AC2" w:rsidRDefault="00644E7B">
      <w:pPr>
        <w:spacing w:line="289" w:lineRule="exact"/>
        <w:rPr>
          <w:rFonts w:asciiTheme="minorHAnsi" w:eastAsia="Times New Roman" w:hAnsiTheme="minorHAnsi" w:cstheme="minorHAnsi"/>
          <w:sz w:val="24"/>
        </w:rPr>
      </w:pPr>
    </w:p>
    <w:p w14:paraId="039055CB" w14:textId="77777777" w:rsidR="00644E7B" w:rsidRPr="00C24AC2" w:rsidRDefault="006F5D26">
      <w:pPr>
        <w:numPr>
          <w:ilvl w:val="1"/>
          <w:numId w:val="1"/>
        </w:numPr>
        <w:tabs>
          <w:tab w:val="left" w:pos="1260"/>
        </w:tabs>
        <w:spacing w:line="234" w:lineRule="auto"/>
        <w:ind w:left="1260" w:right="20" w:hanging="540"/>
        <w:rPr>
          <w:rFonts w:asciiTheme="minorHAnsi" w:eastAsia="Times New Roman" w:hAnsiTheme="minorHAnsi" w:cstheme="minorHAnsi"/>
          <w:sz w:val="24"/>
        </w:rPr>
      </w:pPr>
      <w:r w:rsidRPr="00C24AC2">
        <w:rPr>
          <w:rFonts w:asciiTheme="minorHAnsi" w:eastAsia="Times New Roman" w:hAnsiTheme="minorHAnsi" w:cstheme="minorHAnsi"/>
          <w:sz w:val="24"/>
        </w:rPr>
        <w:t>pursue equal opportunities by taking positive action within the law to facilitate participation of groups discriminated against by society.</w:t>
      </w:r>
    </w:p>
    <w:p w14:paraId="533803E4" w14:textId="77777777" w:rsidR="00644E7B" w:rsidRPr="00C24AC2" w:rsidRDefault="00644E7B">
      <w:pPr>
        <w:spacing w:line="289" w:lineRule="exact"/>
        <w:rPr>
          <w:rFonts w:asciiTheme="minorHAnsi" w:eastAsia="Times New Roman" w:hAnsiTheme="minorHAnsi" w:cstheme="minorHAnsi"/>
          <w:sz w:val="24"/>
        </w:rPr>
      </w:pPr>
    </w:p>
    <w:p w14:paraId="26FA360B" w14:textId="31F9974D" w:rsidR="00644E7B" w:rsidRPr="00C24AC2" w:rsidRDefault="006F5D26">
      <w:pPr>
        <w:numPr>
          <w:ilvl w:val="0"/>
          <w:numId w:val="1"/>
        </w:numPr>
        <w:tabs>
          <w:tab w:val="left" w:pos="720"/>
        </w:tabs>
        <w:spacing w:line="237" w:lineRule="auto"/>
        <w:ind w:left="720" w:hanging="720"/>
        <w:jc w:val="both"/>
        <w:rPr>
          <w:rFonts w:asciiTheme="minorHAnsi" w:eastAsia="Times New Roman" w:hAnsiTheme="minorHAnsi" w:cstheme="minorHAnsi"/>
          <w:sz w:val="24"/>
        </w:rPr>
      </w:pPr>
      <w:r w:rsidRPr="00C24AC2">
        <w:rPr>
          <w:rFonts w:asciiTheme="minorHAnsi" w:eastAsia="Times New Roman" w:hAnsiTheme="minorHAnsi" w:cstheme="minorHAnsi"/>
          <w:sz w:val="24"/>
        </w:rPr>
        <w:t xml:space="preserve">This Constitution has been structured to give the Board of Trustees reasonable authority to manage the affairs of the Association in a professional manner. The Members enjoy the right, which must be exercised in accordance with </w:t>
      </w:r>
      <w:r w:rsidR="004220BC">
        <w:rPr>
          <w:rFonts w:asciiTheme="minorHAnsi" w:eastAsia="Times New Roman" w:hAnsiTheme="minorHAnsi" w:cstheme="minorHAnsi"/>
          <w:sz w:val="24"/>
        </w:rPr>
        <w:t xml:space="preserve">Scottish </w:t>
      </w:r>
      <w:r w:rsidR="00F8382A">
        <w:rPr>
          <w:rFonts w:asciiTheme="minorHAnsi" w:eastAsia="Times New Roman" w:hAnsiTheme="minorHAnsi" w:cstheme="minorHAnsi"/>
          <w:sz w:val="24"/>
        </w:rPr>
        <w:t>C</w:t>
      </w:r>
      <w:r w:rsidRPr="00C24AC2">
        <w:rPr>
          <w:rFonts w:asciiTheme="minorHAnsi" w:eastAsia="Times New Roman" w:hAnsiTheme="minorHAnsi" w:cstheme="minorHAnsi"/>
          <w:sz w:val="24"/>
        </w:rPr>
        <w:t xml:space="preserve">harity </w:t>
      </w:r>
      <w:r w:rsidR="00F8382A">
        <w:rPr>
          <w:rFonts w:asciiTheme="minorHAnsi" w:eastAsia="Times New Roman" w:hAnsiTheme="minorHAnsi" w:cstheme="minorHAnsi"/>
          <w:sz w:val="24"/>
        </w:rPr>
        <w:t>L</w:t>
      </w:r>
      <w:r w:rsidRPr="00C24AC2">
        <w:rPr>
          <w:rFonts w:asciiTheme="minorHAnsi" w:eastAsia="Times New Roman" w:hAnsiTheme="minorHAnsi" w:cstheme="minorHAnsi"/>
          <w:sz w:val="24"/>
        </w:rPr>
        <w:t>aw</w:t>
      </w:r>
      <w:r w:rsidR="00F8382A">
        <w:rPr>
          <w:rFonts w:asciiTheme="minorHAnsi" w:eastAsia="Times New Roman" w:hAnsiTheme="minorHAnsi" w:cstheme="minorHAnsi"/>
          <w:sz w:val="24"/>
        </w:rPr>
        <w:t>s</w:t>
      </w:r>
      <w:r w:rsidRPr="00C24AC2">
        <w:rPr>
          <w:rFonts w:asciiTheme="minorHAnsi" w:eastAsia="Times New Roman" w:hAnsiTheme="minorHAnsi" w:cstheme="minorHAnsi"/>
          <w:sz w:val="24"/>
        </w:rPr>
        <w:t xml:space="preserve">, to elect a proportion of the Trustees and to dismiss </w:t>
      </w:r>
      <w:r w:rsidR="00776F38" w:rsidRPr="00C24AC2">
        <w:rPr>
          <w:rFonts w:asciiTheme="minorHAnsi" w:eastAsia="Times New Roman" w:hAnsiTheme="minorHAnsi" w:cstheme="minorHAnsi"/>
          <w:sz w:val="24"/>
        </w:rPr>
        <w:t>all</w:t>
      </w:r>
      <w:r w:rsidRPr="00C24AC2">
        <w:rPr>
          <w:rFonts w:asciiTheme="minorHAnsi" w:eastAsia="Times New Roman" w:hAnsiTheme="minorHAnsi" w:cstheme="minorHAnsi"/>
          <w:sz w:val="24"/>
        </w:rPr>
        <w:t xml:space="preserve"> the Trustees. The Board of Trustees </w:t>
      </w:r>
      <w:r w:rsidR="00A73947">
        <w:rPr>
          <w:rFonts w:asciiTheme="minorHAnsi" w:eastAsia="Times New Roman" w:hAnsiTheme="minorHAnsi" w:cstheme="minorHAnsi"/>
          <w:sz w:val="24"/>
        </w:rPr>
        <w:t xml:space="preserve">shall </w:t>
      </w:r>
      <w:r w:rsidR="00776F38">
        <w:rPr>
          <w:rFonts w:asciiTheme="minorHAnsi" w:eastAsia="Times New Roman" w:hAnsiTheme="minorHAnsi" w:cstheme="minorHAnsi"/>
          <w:sz w:val="24"/>
        </w:rPr>
        <w:t>always act in the best interests of the Association</w:t>
      </w:r>
      <w:r w:rsidRPr="00C24AC2">
        <w:rPr>
          <w:rFonts w:asciiTheme="minorHAnsi" w:eastAsia="Times New Roman" w:hAnsiTheme="minorHAnsi" w:cstheme="minorHAnsi"/>
          <w:sz w:val="24"/>
        </w:rPr>
        <w:t>.</w:t>
      </w:r>
    </w:p>
    <w:p w14:paraId="67F81345" w14:textId="77777777" w:rsidR="00644E7B" w:rsidRPr="00C24AC2" w:rsidRDefault="00644E7B">
      <w:pPr>
        <w:spacing w:line="200" w:lineRule="exact"/>
        <w:rPr>
          <w:rFonts w:asciiTheme="minorHAnsi" w:eastAsia="Times New Roman" w:hAnsiTheme="minorHAnsi" w:cstheme="minorHAnsi"/>
          <w:sz w:val="24"/>
        </w:rPr>
      </w:pPr>
    </w:p>
    <w:p w14:paraId="33081EA6" w14:textId="77777777" w:rsidR="00644E7B" w:rsidRPr="00C24AC2" w:rsidRDefault="00644E7B">
      <w:pPr>
        <w:spacing w:line="213" w:lineRule="exact"/>
        <w:rPr>
          <w:rFonts w:asciiTheme="minorHAnsi" w:eastAsia="Times New Roman" w:hAnsiTheme="minorHAnsi" w:cstheme="minorHAnsi"/>
          <w:sz w:val="24"/>
        </w:rPr>
      </w:pPr>
    </w:p>
    <w:p w14:paraId="598CA550" w14:textId="2A40CD99" w:rsidR="00644E7B" w:rsidRPr="00C24AC2" w:rsidRDefault="006F5D26">
      <w:pPr>
        <w:numPr>
          <w:ilvl w:val="0"/>
          <w:numId w:val="1"/>
        </w:numPr>
        <w:tabs>
          <w:tab w:val="left" w:pos="720"/>
        </w:tabs>
        <w:spacing w:line="237" w:lineRule="auto"/>
        <w:ind w:left="720" w:hanging="720"/>
        <w:jc w:val="both"/>
        <w:rPr>
          <w:rFonts w:asciiTheme="minorHAnsi" w:eastAsia="Times New Roman" w:hAnsiTheme="minorHAnsi" w:cstheme="minorHAnsi"/>
          <w:sz w:val="24"/>
        </w:rPr>
      </w:pPr>
      <w:r w:rsidRPr="00C24AC2">
        <w:rPr>
          <w:rFonts w:asciiTheme="minorHAnsi" w:eastAsia="Times New Roman" w:hAnsiTheme="minorHAnsi" w:cstheme="minorHAnsi"/>
          <w:sz w:val="24"/>
        </w:rPr>
        <w:t xml:space="preserve">Under the Education Act 1994, </w:t>
      </w:r>
      <w:r w:rsidRPr="00C24AC2">
        <w:rPr>
          <w:rFonts w:asciiTheme="minorHAnsi" w:eastAsia="Times New Roman" w:hAnsiTheme="minorHAnsi" w:cstheme="minorHAnsi"/>
          <w:b/>
          <w:sz w:val="24"/>
        </w:rPr>
        <w:t>Abertay University</w:t>
      </w:r>
      <w:r w:rsidRPr="00C24AC2">
        <w:rPr>
          <w:rFonts w:asciiTheme="minorHAnsi" w:eastAsia="Times New Roman" w:hAnsiTheme="minorHAnsi" w:cstheme="minorHAnsi"/>
          <w:sz w:val="24"/>
        </w:rPr>
        <w:t xml:space="preserve"> has a statutory duty to ensure that the Association operates in a fair and democratic manner and is held to proper account for its finances. The Association therefore works alongside Abertay University in ensuring that the affairs of the Association are properly </w:t>
      </w:r>
      <w:r w:rsidR="00776F38" w:rsidRPr="00C24AC2">
        <w:rPr>
          <w:rFonts w:asciiTheme="minorHAnsi" w:eastAsia="Times New Roman" w:hAnsiTheme="minorHAnsi" w:cstheme="minorHAnsi"/>
          <w:sz w:val="24"/>
        </w:rPr>
        <w:t>conducted,</w:t>
      </w:r>
      <w:r w:rsidRPr="00C24AC2">
        <w:rPr>
          <w:rFonts w:asciiTheme="minorHAnsi" w:eastAsia="Times New Roman" w:hAnsiTheme="minorHAnsi" w:cstheme="minorHAnsi"/>
          <w:sz w:val="24"/>
        </w:rPr>
        <w:t xml:space="preserve"> and that the educational and welfare needs of the Association’s Members are met.</w:t>
      </w:r>
    </w:p>
    <w:p w14:paraId="03AED432" w14:textId="77777777" w:rsidR="00644E7B" w:rsidRPr="00C24AC2" w:rsidRDefault="00644E7B">
      <w:pPr>
        <w:spacing w:line="200" w:lineRule="exact"/>
        <w:rPr>
          <w:rFonts w:asciiTheme="minorHAnsi" w:eastAsia="Times New Roman" w:hAnsiTheme="minorHAnsi" w:cstheme="minorHAnsi"/>
        </w:rPr>
      </w:pPr>
    </w:p>
    <w:p w14:paraId="650F2561" w14:textId="77777777" w:rsidR="00644E7B" w:rsidRPr="00C24AC2" w:rsidRDefault="00644E7B">
      <w:pPr>
        <w:spacing w:line="200" w:lineRule="exact"/>
        <w:rPr>
          <w:rFonts w:asciiTheme="minorHAnsi" w:eastAsia="Times New Roman" w:hAnsiTheme="minorHAnsi" w:cstheme="minorHAnsi"/>
        </w:rPr>
      </w:pPr>
    </w:p>
    <w:p w14:paraId="1119E251" w14:textId="77777777" w:rsidR="00644E7B" w:rsidRPr="00C24AC2" w:rsidRDefault="00644E7B">
      <w:pPr>
        <w:spacing w:line="200" w:lineRule="exact"/>
        <w:rPr>
          <w:rFonts w:asciiTheme="minorHAnsi" w:eastAsia="Times New Roman" w:hAnsiTheme="minorHAnsi" w:cstheme="minorHAnsi"/>
        </w:rPr>
      </w:pPr>
    </w:p>
    <w:p w14:paraId="290BFC5E" w14:textId="77777777" w:rsidR="00644E7B" w:rsidRPr="00C24AC2" w:rsidRDefault="00644E7B">
      <w:pPr>
        <w:spacing w:line="200" w:lineRule="exact"/>
        <w:rPr>
          <w:rFonts w:asciiTheme="minorHAnsi" w:eastAsia="Times New Roman" w:hAnsiTheme="minorHAnsi" w:cstheme="minorHAnsi"/>
        </w:rPr>
      </w:pPr>
    </w:p>
    <w:p w14:paraId="4BDD6BCD" w14:textId="77777777" w:rsidR="00644E7B" w:rsidRPr="00C24AC2" w:rsidRDefault="00644E7B">
      <w:pPr>
        <w:spacing w:line="200" w:lineRule="exact"/>
        <w:rPr>
          <w:rFonts w:asciiTheme="minorHAnsi" w:eastAsia="Times New Roman" w:hAnsiTheme="minorHAnsi" w:cstheme="minorHAnsi"/>
        </w:rPr>
      </w:pPr>
    </w:p>
    <w:p w14:paraId="087D8685" w14:textId="77777777" w:rsidR="00644E7B" w:rsidRPr="00C24AC2" w:rsidRDefault="00644E7B">
      <w:pPr>
        <w:spacing w:line="200" w:lineRule="exact"/>
        <w:rPr>
          <w:rFonts w:asciiTheme="minorHAnsi" w:eastAsia="Times New Roman" w:hAnsiTheme="minorHAnsi" w:cstheme="minorHAnsi"/>
        </w:rPr>
      </w:pPr>
    </w:p>
    <w:p w14:paraId="529E5722" w14:textId="77777777" w:rsidR="00644E7B" w:rsidRPr="00C24AC2" w:rsidRDefault="00644E7B">
      <w:pPr>
        <w:spacing w:line="200" w:lineRule="exact"/>
        <w:rPr>
          <w:rFonts w:asciiTheme="minorHAnsi" w:eastAsia="Times New Roman" w:hAnsiTheme="minorHAnsi" w:cstheme="minorHAnsi"/>
        </w:rPr>
      </w:pPr>
    </w:p>
    <w:p w14:paraId="1F81A3BF" w14:textId="77777777" w:rsidR="00644E7B" w:rsidRPr="00C24AC2" w:rsidRDefault="00644E7B">
      <w:pPr>
        <w:spacing w:line="200" w:lineRule="exact"/>
        <w:rPr>
          <w:rFonts w:asciiTheme="minorHAnsi" w:eastAsia="Times New Roman" w:hAnsiTheme="minorHAnsi" w:cstheme="minorHAnsi"/>
        </w:rPr>
      </w:pPr>
    </w:p>
    <w:p w14:paraId="4B739B8C" w14:textId="77777777" w:rsidR="00644E7B" w:rsidRPr="00C24AC2" w:rsidRDefault="00644E7B">
      <w:pPr>
        <w:spacing w:line="200" w:lineRule="exact"/>
        <w:rPr>
          <w:rFonts w:asciiTheme="minorHAnsi" w:eastAsia="Times New Roman" w:hAnsiTheme="minorHAnsi" w:cstheme="minorHAnsi"/>
        </w:rPr>
      </w:pPr>
    </w:p>
    <w:p w14:paraId="2D231670" w14:textId="77777777" w:rsidR="00644E7B" w:rsidRPr="00C24AC2" w:rsidRDefault="00644E7B">
      <w:pPr>
        <w:spacing w:line="200" w:lineRule="exact"/>
        <w:rPr>
          <w:rFonts w:asciiTheme="minorHAnsi" w:eastAsia="Times New Roman" w:hAnsiTheme="minorHAnsi" w:cstheme="minorHAnsi"/>
        </w:rPr>
      </w:pPr>
    </w:p>
    <w:p w14:paraId="36209297" w14:textId="77777777" w:rsidR="00644E7B" w:rsidRPr="00C24AC2" w:rsidRDefault="00644E7B">
      <w:pPr>
        <w:spacing w:line="200" w:lineRule="exact"/>
        <w:rPr>
          <w:rFonts w:asciiTheme="minorHAnsi" w:eastAsia="Times New Roman" w:hAnsiTheme="minorHAnsi" w:cstheme="minorHAnsi"/>
        </w:rPr>
      </w:pPr>
    </w:p>
    <w:p w14:paraId="1AA484C6" w14:textId="77777777" w:rsidR="00644E7B" w:rsidRPr="00C24AC2" w:rsidRDefault="00644E7B">
      <w:pPr>
        <w:spacing w:line="200" w:lineRule="exact"/>
        <w:rPr>
          <w:rFonts w:asciiTheme="minorHAnsi" w:eastAsia="Times New Roman" w:hAnsiTheme="minorHAnsi" w:cstheme="minorHAnsi"/>
        </w:rPr>
      </w:pPr>
    </w:p>
    <w:p w14:paraId="34865235" w14:textId="77777777" w:rsidR="00644E7B" w:rsidRPr="00C24AC2" w:rsidRDefault="00644E7B">
      <w:pPr>
        <w:spacing w:line="200" w:lineRule="exact"/>
        <w:rPr>
          <w:rFonts w:asciiTheme="minorHAnsi" w:eastAsia="Times New Roman" w:hAnsiTheme="minorHAnsi" w:cstheme="minorHAnsi"/>
        </w:rPr>
      </w:pPr>
    </w:p>
    <w:p w14:paraId="200C9086" w14:textId="77777777" w:rsidR="00644E7B" w:rsidRPr="00C24AC2" w:rsidRDefault="00644E7B">
      <w:pPr>
        <w:spacing w:line="200" w:lineRule="exact"/>
        <w:rPr>
          <w:rFonts w:asciiTheme="minorHAnsi" w:eastAsia="Times New Roman" w:hAnsiTheme="minorHAnsi" w:cstheme="minorHAnsi"/>
        </w:rPr>
      </w:pPr>
    </w:p>
    <w:p w14:paraId="1D113348" w14:textId="77777777" w:rsidR="00644E7B" w:rsidRPr="00C24AC2" w:rsidRDefault="00644E7B">
      <w:pPr>
        <w:spacing w:line="200" w:lineRule="exact"/>
        <w:rPr>
          <w:rFonts w:asciiTheme="minorHAnsi" w:eastAsia="Times New Roman" w:hAnsiTheme="minorHAnsi" w:cstheme="minorHAnsi"/>
        </w:rPr>
      </w:pPr>
    </w:p>
    <w:p w14:paraId="37E91963" w14:textId="77777777" w:rsidR="00644E7B" w:rsidRPr="00C24AC2" w:rsidRDefault="00644E7B">
      <w:pPr>
        <w:spacing w:line="200" w:lineRule="exact"/>
        <w:rPr>
          <w:rFonts w:asciiTheme="minorHAnsi" w:eastAsia="Times New Roman" w:hAnsiTheme="minorHAnsi" w:cstheme="minorHAnsi"/>
        </w:rPr>
      </w:pPr>
    </w:p>
    <w:p w14:paraId="047FC8B4" w14:textId="77777777" w:rsidR="00644E7B" w:rsidRPr="00C24AC2" w:rsidRDefault="00644E7B">
      <w:pPr>
        <w:spacing w:line="200" w:lineRule="exact"/>
        <w:rPr>
          <w:rFonts w:asciiTheme="minorHAnsi" w:eastAsia="Times New Roman" w:hAnsiTheme="minorHAnsi" w:cstheme="minorHAnsi"/>
        </w:rPr>
      </w:pPr>
    </w:p>
    <w:p w14:paraId="35435DC9" w14:textId="77777777" w:rsidR="00644E7B" w:rsidRPr="00C24AC2" w:rsidRDefault="00644E7B">
      <w:pPr>
        <w:spacing w:line="200" w:lineRule="exact"/>
        <w:rPr>
          <w:rFonts w:asciiTheme="minorHAnsi" w:eastAsia="Times New Roman" w:hAnsiTheme="minorHAnsi" w:cstheme="minorHAnsi"/>
        </w:rPr>
      </w:pPr>
    </w:p>
    <w:p w14:paraId="7471AAED" w14:textId="77777777" w:rsidR="00644E7B" w:rsidRPr="00C24AC2" w:rsidRDefault="00644E7B">
      <w:pPr>
        <w:spacing w:line="200" w:lineRule="exact"/>
        <w:rPr>
          <w:rFonts w:asciiTheme="minorHAnsi" w:eastAsia="Times New Roman" w:hAnsiTheme="minorHAnsi" w:cstheme="minorHAnsi"/>
        </w:rPr>
      </w:pPr>
    </w:p>
    <w:p w14:paraId="47B74E2B" w14:textId="77777777" w:rsidR="00644E7B" w:rsidRPr="00C24AC2" w:rsidRDefault="00644E7B">
      <w:pPr>
        <w:spacing w:line="200" w:lineRule="exact"/>
        <w:rPr>
          <w:rFonts w:asciiTheme="minorHAnsi" w:eastAsia="Times New Roman" w:hAnsiTheme="minorHAnsi" w:cstheme="minorHAnsi"/>
        </w:rPr>
      </w:pPr>
    </w:p>
    <w:p w14:paraId="5E3E9C10" w14:textId="77777777" w:rsidR="00644E7B" w:rsidRPr="00C24AC2" w:rsidRDefault="00644E7B">
      <w:pPr>
        <w:spacing w:line="200" w:lineRule="exact"/>
        <w:rPr>
          <w:rFonts w:asciiTheme="minorHAnsi" w:eastAsia="Times New Roman" w:hAnsiTheme="minorHAnsi" w:cstheme="minorHAnsi"/>
        </w:rPr>
      </w:pPr>
    </w:p>
    <w:p w14:paraId="60F00777" w14:textId="77777777" w:rsidR="00644E7B" w:rsidRPr="00C24AC2" w:rsidRDefault="00644E7B">
      <w:pPr>
        <w:spacing w:line="220" w:lineRule="auto"/>
        <w:ind w:right="-79"/>
        <w:jc w:val="center"/>
        <w:rPr>
          <w:rFonts w:asciiTheme="minorHAnsi" w:eastAsia="Times New Roman" w:hAnsiTheme="minorHAnsi" w:cstheme="minorHAnsi"/>
          <w:sz w:val="24"/>
        </w:rPr>
        <w:sectPr w:rsidR="00644E7B" w:rsidRPr="00C24AC2" w:rsidSect="00D65CD0">
          <w:footerReference w:type="default" r:id="rId12"/>
          <w:pgSz w:w="11900" w:h="16834"/>
          <w:pgMar w:top="1434" w:right="1429" w:bottom="184" w:left="1440" w:header="0" w:footer="0" w:gutter="0"/>
          <w:pgNumType w:start="1"/>
          <w:cols w:space="0" w:equalWidth="0">
            <w:col w:w="9040"/>
          </w:cols>
          <w:docGrid w:linePitch="360"/>
        </w:sectPr>
      </w:pPr>
    </w:p>
    <w:p w14:paraId="735B45FB" w14:textId="77777777" w:rsidR="00644E7B" w:rsidRPr="00C24AC2" w:rsidRDefault="006F5D26">
      <w:pPr>
        <w:spacing w:line="0" w:lineRule="atLeast"/>
        <w:rPr>
          <w:rFonts w:asciiTheme="minorHAnsi" w:eastAsia="Times New Roman" w:hAnsiTheme="minorHAnsi" w:cstheme="minorHAnsi"/>
          <w:b/>
          <w:sz w:val="24"/>
        </w:rPr>
      </w:pPr>
      <w:bookmarkStart w:id="2" w:name="page4"/>
      <w:bookmarkEnd w:id="2"/>
      <w:r w:rsidRPr="00C24AC2">
        <w:rPr>
          <w:rFonts w:asciiTheme="minorHAnsi" w:eastAsia="Times New Roman" w:hAnsiTheme="minorHAnsi" w:cstheme="minorHAnsi"/>
          <w:b/>
          <w:sz w:val="24"/>
        </w:rPr>
        <w:lastRenderedPageBreak/>
        <w:t>Definitions and Interpretation</w:t>
      </w:r>
    </w:p>
    <w:p w14:paraId="0F98A1A7" w14:textId="77777777" w:rsidR="00644E7B" w:rsidRPr="00C24AC2" w:rsidRDefault="00644E7B">
      <w:pPr>
        <w:spacing w:line="248" w:lineRule="exact"/>
        <w:rPr>
          <w:rFonts w:asciiTheme="minorHAnsi" w:eastAsia="Times New Roman" w:hAnsiTheme="minorHAnsi" w:cstheme="minorHAnsi"/>
        </w:rPr>
      </w:pPr>
    </w:p>
    <w:p w14:paraId="40D1F626" w14:textId="3014694C" w:rsidR="00DC59B5" w:rsidRDefault="006F5D26" w:rsidP="00DC59B5">
      <w:pPr>
        <w:numPr>
          <w:ilvl w:val="0"/>
          <w:numId w:val="2"/>
        </w:numPr>
        <w:tabs>
          <w:tab w:val="left" w:pos="720"/>
        </w:tabs>
        <w:spacing w:line="236" w:lineRule="auto"/>
        <w:ind w:left="720" w:hanging="720"/>
        <w:jc w:val="both"/>
        <w:rPr>
          <w:rFonts w:asciiTheme="minorHAnsi" w:eastAsia="Times New Roman" w:hAnsiTheme="minorHAnsi" w:cstheme="minorHAnsi"/>
          <w:sz w:val="24"/>
        </w:rPr>
      </w:pPr>
      <w:r w:rsidRPr="00D709FB">
        <w:rPr>
          <w:rFonts w:asciiTheme="minorHAnsi" w:eastAsia="Times New Roman" w:hAnsiTheme="minorHAnsi" w:cstheme="minorHAnsi"/>
          <w:sz w:val="24"/>
        </w:rPr>
        <w:t>If any dispute arises in relation to the interpretation of this Constitution or any of the Schedules, it shall be resolved by the Board of Trustees.</w:t>
      </w:r>
    </w:p>
    <w:p w14:paraId="1A1854AA" w14:textId="77777777" w:rsidR="00DC59B5" w:rsidRPr="00DC59B5" w:rsidRDefault="00DC59B5" w:rsidP="00DC59B5">
      <w:pPr>
        <w:tabs>
          <w:tab w:val="left" w:pos="720"/>
        </w:tabs>
        <w:spacing w:line="236" w:lineRule="auto"/>
        <w:jc w:val="both"/>
        <w:rPr>
          <w:rFonts w:asciiTheme="minorHAnsi" w:eastAsia="Times New Roman" w:hAnsiTheme="minorHAnsi" w:cstheme="minorHAnsi"/>
          <w:sz w:val="24"/>
        </w:rPr>
      </w:pPr>
    </w:p>
    <w:p w14:paraId="3274BF3F" w14:textId="77777777" w:rsidR="00DC59B5" w:rsidRPr="00C24AC2" w:rsidRDefault="00DC59B5" w:rsidP="00DC59B5">
      <w:pPr>
        <w:numPr>
          <w:ilvl w:val="0"/>
          <w:numId w:val="2"/>
        </w:numPr>
        <w:tabs>
          <w:tab w:val="left" w:pos="720"/>
        </w:tabs>
        <w:spacing w:line="234" w:lineRule="auto"/>
        <w:ind w:left="720" w:right="20" w:hanging="720"/>
        <w:rPr>
          <w:rFonts w:asciiTheme="minorHAnsi" w:eastAsia="Times New Roman" w:hAnsiTheme="minorHAnsi" w:cstheme="minorHAnsi"/>
          <w:sz w:val="24"/>
        </w:rPr>
      </w:pPr>
      <w:r w:rsidRPr="00C24AC2">
        <w:rPr>
          <w:rFonts w:asciiTheme="minorHAnsi" w:eastAsia="Times New Roman" w:hAnsiTheme="minorHAnsi" w:cstheme="minorHAnsi"/>
          <w:sz w:val="24"/>
        </w:rPr>
        <w:t>Words importing the singular shall include the plural and vice versa and words importing the masculine shall include the feminine and vice versa.</w:t>
      </w:r>
    </w:p>
    <w:p w14:paraId="43D9A449" w14:textId="77777777" w:rsidR="00DC59B5" w:rsidRPr="00C24AC2" w:rsidRDefault="00DC59B5" w:rsidP="00DC59B5">
      <w:pPr>
        <w:spacing w:line="241" w:lineRule="exact"/>
        <w:rPr>
          <w:rFonts w:asciiTheme="minorHAnsi" w:eastAsia="Times New Roman" w:hAnsiTheme="minorHAnsi" w:cstheme="minorHAnsi"/>
          <w:sz w:val="24"/>
        </w:rPr>
      </w:pPr>
    </w:p>
    <w:p w14:paraId="0F805A8A" w14:textId="0DD7B10C" w:rsidR="00DC59B5" w:rsidRPr="00C24AC2" w:rsidRDefault="00776F38" w:rsidP="00C80011">
      <w:pPr>
        <w:numPr>
          <w:ilvl w:val="0"/>
          <w:numId w:val="2"/>
        </w:numPr>
        <w:tabs>
          <w:tab w:val="left" w:pos="720"/>
        </w:tabs>
        <w:spacing w:line="0" w:lineRule="atLeast"/>
        <w:ind w:left="720" w:hanging="720"/>
        <w:jc w:val="both"/>
        <w:rPr>
          <w:rFonts w:asciiTheme="minorHAnsi" w:eastAsia="Times New Roman" w:hAnsiTheme="minorHAnsi" w:cstheme="minorHAnsi"/>
          <w:sz w:val="24"/>
        </w:rPr>
      </w:pPr>
      <w:r w:rsidRPr="00C24AC2">
        <w:rPr>
          <w:rFonts w:asciiTheme="minorHAnsi" w:eastAsia="Times New Roman" w:hAnsiTheme="minorHAnsi" w:cstheme="minorHAnsi"/>
          <w:sz w:val="24"/>
        </w:rPr>
        <w:t>Any reference</w:t>
      </w:r>
      <w:r w:rsidR="00DC59B5" w:rsidRPr="00C24AC2">
        <w:rPr>
          <w:rFonts w:asciiTheme="minorHAnsi" w:eastAsia="Times New Roman" w:hAnsiTheme="minorHAnsi" w:cstheme="minorHAnsi"/>
          <w:sz w:val="24"/>
        </w:rPr>
        <w:t xml:space="preserve"> to   a   statute,   statutory  provision   or   subordinate   legislation</w:t>
      </w:r>
    </w:p>
    <w:p w14:paraId="4A1E27B0" w14:textId="77777777" w:rsidR="00DC59B5" w:rsidRPr="00C24AC2" w:rsidRDefault="00DC59B5" w:rsidP="00C80011">
      <w:pPr>
        <w:spacing w:line="12" w:lineRule="exact"/>
        <w:jc w:val="both"/>
        <w:rPr>
          <w:rFonts w:asciiTheme="minorHAnsi" w:eastAsia="Times New Roman" w:hAnsiTheme="minorHAnsi" w:cstheme="minorHAnsi"/>
          <w:sz w:val="24"/>
        </w:rPr>
      </w:pPr>
    </w:p>
    <w:p w14:paraId="01E576B0" w14:textId="77777777" w:rsidR="00DC59B5" w:rsidRPr="00C24AC2" w:rsidRDefault="00DC59B5" w:rsidP="00C80011">
      <w:pPr>
        <w:spacing w:line="237" w:lineRule="auto"/>
        <w:ind w:left="720"/>
        <w:jc w:val="both"/>
        <w:rPr>
          <w:rFonts w:asciiTheme="minorHAnsi" w:eastAsia="Times New Roman" w:hAnsiTheme="minorHAnsi" w:cstheme="minorHAnsi"/>
        </w:rPr>
      </w:pPr>
      <w:r w:rsidRPr="00C24AC2">
        <w:rPr>
          <w:rFonts w:asciiTheme="minorHAnsi" w:eastAsia="Times New Roman" w:hAnsiTheme="minorHAnsi" w:cstheme="minorHAnsi"/>
          <w:sz w:val="24"/>
        </w:rPr>
        <w:t>(“legislation”) shall (except where the context otherwise requires) be construed as referring to such legislation as amended and in force from time to time and to any legislation which (either with or without modification) re-enacts, consolidates or enacts in rewritten form any such legislation.</w:t>
      </w:r>
    </w:p>
    <w:p w14:paraId="69AFD57D" w14:textId="35C8B4A7" w:rsidR="009217FE" w:rsidRPr="00C24AC2" w:rsidRDefault="009217FE" w:rsidP="009217FE">
      <w:pPr>
        <w:spacing w:line="0" w:lineRule="atLeast"/>
        <w:rPr>
          <w:rFonts w:asciiTheme="minorHAnsi" w:eastAsia="Times New Roman" w:hAnsiTheme="minorHAnsi" w:cstheme="minorHAnsi"/>
          <w:b/>
          <w:sz w:val="24"/>
        </w:rPr>
      </w:pPr>
    </w:p>
    <w:p w14:paraId="199E0E9B" w14:textId="77777777" w:rsidR="009217FE" w:rsidRPr="00C24AC2" w:rsidRDefault="009217FE" w:rsidP="009217FE">
      <w:pPr>
        <w:spacing w:line="236" w:lineRule="exact"/>
        <w:rPr>
          <w:rFonts w:asciiTheme="minorHAnsi" w:eastAsia="Times New Roman" w:hAnsiTheme="minorHAnsi" w:cstheme="minorHAnsi"/>
        </w:rPr>
      </w:pPr>
    </w:p>
    <w:p w14:paraId="5FA2FCE4" w14:textId="77777777" w:rsidR="009217FE" w:rsidRPr="00C24AC2" w:rsidRDefault="009217FE" w:rsidP="2214DF4A">
      <w:pPr>
        <w:numPr>
          <w:ilvl w:val="0"/>
          <w:numId w:val="2"/>
        </w:numPr>
        <w:tabs>
          <w:tab w:val="left" w:pos="720"/>
        </w:tabs>
        <w:spacing w:line="0" w:lineRule="atLeast"/>
        <w:ind w:left="720" w:hanging="720"/>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In this Constitution, the following terms shall have the following meanings:</w:t>
      </w:r>
    </w:p>
    <w:p w14:paraId="0ACC9398" w14:textId="77777777" w:rsidR="009217FE" w:rsidRPr="00C24AC2" w:rsidRDefault="009217FE" w:rsidP="009217FE">
      <w:pPr>
        <w:spacing w:line="245" w:lineRule="exact"/>
        <w:rPr>
          <w:rFonts w:asciiTheme="minorHAnsi" w:eastAsia="Times New Roman" w:hAnsiTheme="minorHAnsi" w:cstheme="minorHAnsi"/>
        </w:rPr>
      </w:pPr>
    </w:p>
    <w:tbl>
      <w:tblPr>
        <w:tblW w:w="0" w:type="auto"/>
        <w:tblLayout w:type="fixed"/>
        <w:tblCellMar>
          <w:left w:w="0" w:type="dxa"/>
          <w:right w:w="0" w:type="dxa"/>
        </w:tblCellMar>
        <w:tblLook w:val="0000" w:firstRow="0" w:lastRow="0" w:firstColumn="0" w:lastColumn="0" w:noHBand="0" w:noVBand="0"/>
      </w:tblPr>
      <w:tblGrid>
        <w:gridCol w:w="3397"/>
        <w:gridCol w:w="5529"/>
      </w:tblGrid>
      <w:tr w:rsidR="009217FE" w:rsidRPr="0041343E" w14:paraId="1EC2DEDA" w14:textId="77777777" w:rsidTr="006E03AE">
        <w:trPr>
          <w:trHeight w:val="276"/>
        </w:trPr>
        <w:tc>
          <w:tcPr>
            <w:tcW w:w="3397" w:type="dxa"/>
            <w:vAlign w:val="bottom"/>
          </w:tcPr>
          <w:p w14:paraId="6546DCBF" w14:textId="77777777" w:rsidR="009217FE" w:rsidRPr="00DA18CE" w:rsidRDefault="009217FE" w:rsidP="006E03AE">
            <w:pPr>
              <w:rPr>
                <w:b/>
                <w:bCs/>
                <w:sz w:val="28"/>
                <w:szCs w:val="28"/>
              </w:rPr>
            </w:pPr>
            <w:r w:rsidRPr="00DA18CE">
              <w:rPr>
                <w:b/>
                <w:bCs/>
                <w:sz w:val="28"/>
                <w:szCs w:val="28"/>
              </w:rPr>
              <w:t>Term</w:t>
            </w:r>
          </w:p>
        </w:tc>
        <w:tc>
          <w:tcPr>
            <w:tcW w:w="5529" w:type="dxa"/>
            <w:vAlign w:val="bottom"/>
          </w:tcPr>
          <w:p w14:paraId="6A8F83DE" w14:textId="77777777" w:rsidR="009217FE" w:rsidRPr="00DA18CE" w:rsidRDefault="009217FE" w:rsidP="006E03AE">
            <w:pPr>
              <w:rPr>
                <w:b/>
                <w:bCs/>
                <w:sz w:val="28"/>
                <w:szCs w:val="28"/>
              </w:rPr>
            </w:pPr>
            <w:r w:rsidRPr="00DA18CE">
              <w:rPr>
                <w:b/>
                <w:bCs/>
                <w:sz w:val="28"/>
                <w:szCs w:val="28"/>
              </w:rPr>
              <w:t>Meaning</w:t>
            </w:r>
          </w:p>
        </w:tc>
      </w:tr>
      <w:tr w:rsidR="009217FE" w:rsidRPr="0041343E" w14:paraId="1C585EF9" w14:textId="77777777" w:rsidTr="00990991">
        <w:trPr>
          <w:trHeight w:val="490"/>
        </w:trPr>
        <w:tc>
          <w:tcPr>
            <w:tcW w:w="3397" w:type="dxa"/>
          </w:tcPr>
          <w:p w14:paraId="34EC06B2" w14:textId="77777777" w:rsidR="009217FE" w:rsidRPr="00DA18CE" w:rsidRDefault="009217FE" w:rsidP="006E03AE">
            <w:pPr>
              <w:rPr>
                <w:b/>
                <w:bCs/>
                <w:sz w:val="24"/>
                <w:szCs w:val="24"/>
              </w:rPr>
            </w:pPr>
            <w:r w:rsidRPr="00DA18CE">
              <w:rPr>
                <w:b/>
                <w:bCs/>
                <w:sz w:val="24"/>
                <w:szCs w:val="24"/>
              </w:rPr>
              <w:t>“Academic Year”</w:t>
            </w:r>
          </w:p>
        </w:tc>
        <w:tc>
          <w:tcPr>
            <w:tcW w:w="5529" w:type="dxa"/>
            <w:vAlign w:val="bottom"/>
          </w:tcPr>
          <w:p w14:paraId="5DC9A8AA" w14:textId="0545DD7A" w:rsidR="009217FE" w:rsidRPr="0041343E" w:rsidRDefault="009217FE" w:rsidP="00016B4B">
            <w:pPr>
              <w:jc w:val="both"/>
              <w:rPr>
                <w:sz w:val="24"/>
                <w:szCs w:val="24"/>
              </w:rPr>
            </w:pPr>
            <w:r w:rsidRPr="0041343E">
              <w:rPr>
                <w:sz w:val="24"/>
                <w:szCs w:val="24"/>
              </w:rPr>
              <w:t xml:space="preserve">the period between 1st August in one Year to 31st July in the next Year determined by the Association as the period during which Students are required to be registered with Abertay University. Each Academic Year is for the time being divided into </w:t>
            </w:r>
            <w:r w:rsidR="00631754">
              <w:rPr>
                <w:sz w:val="24"/>
                <w:szCs w:val="24"/>
              </w:rPr>
              <w:t xml:space="preserve">three </w:t>
            </w:r>
            <w:r w:rsidR="00FC4EB7">
              <w:rPr>
                <w:sz w:val="24"/>
                <w:szCs w:val="24"/>
              </w:rPr>
              <w:t>terms</w:t>
            </w:r>
            <w:r w:rsidR="00110B31">
              <w:rPr>
                <w:sz w:val="24"/>
                <w:szCs w:val="24"/>
              </w:rPr>
              <w:t>.</w:t>
            </w:r>
          </w:p>
        </w:tc>
      </w:tr>
    </w:tbl>
    <w:p w14:paraId="05402870" w14:textId="77777777" w:rsidR="009217FE" w:rsidRPr="00C24AC2" w:rsidRDefault="009217FE" w:rsidP="009217FE">
      <w:pPr>
        <w:spacing w:line="0" w:lineRule="atLeast"/>
        <w:ind w:left="4640"/>
        <w:rPr>
          <w:rFonts w:asciiTheme="minorHAnsi" w:eastAsia="Times New Roman" w:hAnsiTheme="minorHAnsi" w:cstheme="minorHAnsi"/>
        </w:rPr>
      </w:pPr>
    </w:p>
    <w:tbl>
      <w:tblPr>
        <w:tblW w:w="0" w:type="auto"/>
        <w:tblLayout w:type="fixed"/>
        <w:tblCellMar>
          <w:left w:w="0" w:type="dxa"/>
          <w:right w:w="0" w:type="dxa"/>
        </w:tblCellMar>
        <w:tblLook w:val="0000" w:firstRow="0" w:lastRow="0" w:firstColumn="0" w:lastColumn="0" w:noHBand="0" w:noVBand="0"/>
      </w:tblPr>
      <w:tblGrid>
        <w:gridCol w:w="3400"/>
        <w:gridCol w:w="5526"/>
      </w:tblGrid>
      <w:tr w:rsidR="009217FE" w:rsidRPr="0041343E" w14:paraId="13378137" w14:textId="77777777" w:rsidTr="006E03AE">
        <w:trPr>
          <w:trHeight w:val="276"/>
        </w:trPr>
        <w:tc>
          <w:tcPr>
            <w:tcW w:w="3400" w:type="dxa"/>
            <w:vAlign w:val="bottom"/>
          </w:tcPr>
          <w:p w14:paraId="095C0A16" w14:textId="77777777" w:rsidR="009217FE" w:rsidRPr="00DA18CE" w:rsidRDefault="009217FE" w:rsidP="006E03AE">
            <w:pPr>
              <w:rPr>
                <w:b/>
                <w:bCs/>
                <w:sz w:val="24"/>
                <w:szCs w:val="24"/>
              </w:rPr>
            </w:pPr>
            <w:r w:rsidRPr="00DA18CE">
              <w:rPr>
                <w:b/>
                <w:bCs/>
                <w:sz w:val="24"/>
                <w:szCs w:val="24"/>
              </w:rPr>
              <w:t>“Appointments Committee”</w:t>
            </w:r>
          </w:p>
        </w:tc>
        <w:tc>
          <w:tcPr>
            <w:tcW w:w="5526" w:type="dxa"/>
            <w:vAlign w:val="bottom"/>
          </w:tcPr>
          <w:p w14:paraId="2AFBA6B7" w14:textId="77777777" w:rsidR="009217FE" w:rsidRPr="0041343E" w:rsidRDefault="009217FE" w:rsidP="006E03AE">
            <w:pPr>
              <w:rPr>
                <w:sz w:val="24"/>
                <w:szCs w:val="24"/>
              </w:rPr>
            </w:pPr>
            <w:r w:rsidRPr="0041343E">
              <w:rPr>
                <w:sz w:val="24"/>
                <w:szCs w:val="24"/>
              </w:rPr>
              <w:t>the committee set up in accordance with the Schedules</w:t>
            </w:r>
          </w:p>
        </w:tc>
      </w:tr>
      <w:tr w:rsidR="009217FE" w:rsidRPr="0041343E" w14:paraId="70B54D7E" w14:textId="77777777" w:rsidTr="006E03AE">
        <w:trPr>
          <w:trHeight w:val="276"/>
        </w:trPr>
        <w:tc>
          <w:tcPr>
            <w:tcW w:w="3400" w:type="dxa"/>
            <w:vAlign w:val="bottom"/>
          </w:tcPr>
          <w:p w14:paraId="5364E070" w14:textId="77777777" w:rsidR="009217FE" w:rsidRPr="00DA18CE" w:rsidRDefault="009217FE" w:rsidP="006E03AE">
            <w:pPr>
              <w:rPr>
                <w:b/>
                <w:bCs/>
                <w:sz w:val="24"/>
                <w:szCs w:val="24"/>
              </w:rPr>
            </w:pPr>
          </w:p>
        </w:tc>
        <w:tc>
          <w:tcPr>
            <w:tcW w:w="5526" w:type="dxa"/>
            <w:vAlign w:val="bottom"/>
          </w:tcPr>
          <w:p w14:paraId="60031123" w14:textId="77777777" w:rsidR="009217FE" w:rsidRPr="0041343E" w:rsidRDefault="009217FE" w:rsidP="006E03AE">
            <w:pPr>
              <w:rPr>
                <w:sz w:val="24"/>
                <w:szCs w:val="24"/>
              </w:rPr>
            </w:pPr>
          </w:p>
        </w:tc>
      </w:tr>
      <w:tr w:rsidR="009217FE" w:rsidRPr="0041343E" w14:paraId="01B1BCF2" w14:textId="77777777" w:rsidTr="006E03AE">
        <w:trPr>
          <w:trHeight w:val="516"/>
        </w:trPr>
        <w:tc>
          <w:tcPr>
            <w:tcW w:w="3400" w:type="dxa"/>
            <w:vAlign w:val="bottom"/>
          </w:tcPr>
          <w:p w14:paraId="766ADC8C" w14:textId="77777777" w:rsidR="009217FE" w:rsidRPr="00DA18CE" w:rsidRDefault="009217FE" w:rsidP="006E03AE">
            <w:pPr>
              <w:rPr>
                <w:b/>
                <w:bCs/>
                <w:sz w:val="24"/>
                <w:szCs w:val="24"/>
              </w:rPr>
            </w:pPr>
            <w:r w:rsidRPr="00DA18CE">
              <w:rPr>
                <w:b/>
                <w:bCs/>
                <w:sz w:val="24"/>
                <w:szCs w:val="24"/>
              </w:rPr>
              <w:t>“Board of Trustees” or “Board”</w:t>
            </w:r>
          </w:p>
        </w:tc>
        <w:tc>
          <w:tcPr>
            <w:tcW w:w="5526" w:type="dxa"/>
            <w:vAlign w:val="bottom"/>
          </w:tcPr>
          <w:p w14:paraId="7C9BD7C6" w14:textId="77777777" w:rsidR="009217FE" w:rsidRPr="0041343E" w:rsidRDefault="009217FE" w:rsidP="006E03AE">
            <w:pPr>
              <w:rPr>
                <w:sz w:val="24"/>
                <w:szCs w:val="24"/>
              </w:rPr>
            </w:pPr>
            <w:r w:rsidRPr="0041343E">
              <w:rPr>
                <w:sz w:val="24"/>
                <w:szCs w:val="24"/>
              </w:rPr>
              <w:t>the board of Trustees of the Association;</w:t>
            </w:r>
          </w:p>
        </w:tc>
      </w:tr>
      <w:tr w:rsidR="009217FE" w:rsidRPr="0041343E" w14:paraId="28FA9495" w14:textId="77777777" w:rsidTr="006E03AE">
        <w:trPr>
          <w:trHeight w:val="276"/>
        </w:trPr>
        <w:tc>
          <w:tcPr>
            <w:tcW w:w="3400" w:type="dxa"/>
            <w:vAlign w:val="bottom"/>
          </w:tcPr>
          <w:p w14:paraId="1AAA46B0" w14:textId="77777777" w:rsidR="009217FE" w:rsidRPr="00DA18CE" w:rsidRDefault="009217FE" w:rsidP="006E03AE">
            <w:pPr>
              <w:rPr>
                <w:b/>
                <w:bCs/>
                <w:sz w:val="24"/>
                <w:szCs w:val="24"/>
              </w:rPr>
            </w:pPr>
          </w:p>
        </w:tc>
        <w:tc>
          <w:tcPr>
            <w:tcW w:w="5526" w:type="dxa"/>
            <w:vAlign w:val="bottom"/>
          </w:tcPr>
          <w:p w14:paraId="11669F51" w14:textId="77777777" w:rsidR="009217FE" w:rsidRPr="0041343E" w:rsidRDefault="009217FE" w:rsidP="006E03AE">
            <w:pPr>
              <w:rPr>
                <w:sz w:val="24"/>
                <w:szCs w:val="24"/>
              </w:rPr>
            </w:pPr>
          </w:p>
        </w:tc>
      </w:tr>
      <w:tr w:rsidR="009217FE" w:rsidRPr="0041343E" w14:paraId="2E8976B8" w14:textId="77777777" w:rsidTr="00990991">
        <w:trPr>
          <w:trHeight w:val="516"/>
        </w:trPr>
        <w:tc>
          <w:tcPr>
            <w:tcW w:w="3400" w:type="dxa"/>
          </w:tcPr>
          <w:p w14:paraId="3022EDC6" w14:textId="77777777" w:rsidR="009217FE" w:rsidRPr="00DA18CE" w:rsidRDefault="009217FE" w:rsidP="006E03AE">
            <w:pPr>
              <w:rPr>
                <w:b/>
                <w:bCs/>
                <w:sz w:val="24"/>
                <w:szCs w:val="24"/>
              </w:rPr>
            </w:pPr>
            <w:r w:rsidRPr="00DA18CE">
              <w:rPr>
                <w:b/>
                <w:bCs/>
                <w:sz w:val="24"/>
                <w:szCs w:val="24"/>
              </w:rPr>
              <w:t>“Chair”</w:t>
            </w:r>
          </w:p>
        </w:tc>
        <w:tc>
          <w:tcPr>
            <w:tcW w:w="5526" w:type="dxa"/>
            <w:vAlign w:val="bottom"/>
          </w:tcPr>
          <w:p w14:paraId="47089002" w14:textId="103520A2" w:rsidR="009217FE" w:rsidRPr="0041343E" w:rsidRDefault="009217FE" w:rsidP="00D71641">
            <w:pPr>
              <w:rPr>
                <w:sz w:val="24"/>
                <w:szCs w:val="24"/>
              </w:rPr>
            </w:pPr>
            <w:r w:rsidRPr="0041343E">
              <w:rPr>
                <w:sz w:val="24"/>
                <w:szCs w:val="24"/>
              </w:rPr>
              <w:t>the chair of the Board of Trustees, who shall</w:t>
            </w:r>
            <w:r w:rsidR="00110B31">
              <w:rPr>
                <w:sz w:val="24"/>
                <w:szCs w:val="24"/>
              </w:rPr>
              <w:t xml:space="preserve"> be</w:t>
            </w:r>
            <w:r w:rsidRPr="0041343E">
              <w:rPr>
                <w:sz w:val="24"/>
                <w:szCs w:val="24"/>
              </w:rPr>
              <w:t xml:space="preserve"> </w:t>
            </w:r>
            <w:r w:rsidR="00D71641">
              <w:rPr>
                <w:sz w:val="24"/>
                <w:szCs w:val="24"/>
              </w:rPr>
              <w:t>an external in accordance with Clause 75</w:t>
            </w:r>
            <w:r w:rsidRPr="0041343E">
              <w:rPr>
                <w:sz w:val="24"/>
                <w:szCs w:val="24"/>
              </w:rPr>
              <w:t>;</w:t>
            </w:r>
          </w:p>
        </w:tc>
      </w:tr>
      <w:tr w:rsidR="009217FE" w:rsidRPr="0041343E" w14:paraId="2F9974D7" w14:textId="77777777" w:rsidTr="006E03AE">
        <w:trPr>
          <w:trHeight w:val="276"/>
        </w:trPr>
        <w:tc>
          <w:tcPr>
            <w:tcW w:w="3400" w:type="dxa"/>
            <w:vAlign w:val="bottom"/>
          </w:tcPr>
          <w:p w14:paraId="6EBBD5C1" w14:textId="77777777" w:rsidR="009217FE" w:rsidRDefault="009217FE" w:rsidP="006E03AE">
            <w:pPr>
              <w:rPr>
                <w:b/>
                <w:bCs/>
                <w:sz w:val="24"/>
                <w:szCs w:val="24"/>
              </w:rPr>
            </w:pPr>
          </w:p>
          <w:p w14:paraId="6A9C2A16" w14:textId="6D4AEE1B" w:rsidR="00956CA7" w:rsidRPr="00DA18CE" w:rsidRDefault="00956CA7" w:rsidP="006E03AE">
            <w:pPr>
              <w:rPr>
                <w:b/>
                <w:bCs/>
                <w:sz w:val="24"/>
                <w:szCs w:val="24"/>
              </w:rPr>
            </w:pPr>
            <w:r>
              <w:rPr>
                <w:b/>
                <w:bCs/>
                <w:sz w:val="24"/>
                <w:szCs w:val="24"/>
              </w:rPr>
              <w:t>“Charities Act”</w:t>
            </w:r>
          </w:p>
        </w:tc>
        <w:tc>
          <w:tcPr>
            <w:tcW w:w="5526" w:type="dxa"/>
            <w:vAlign w:val="bottom"/>
          </w:tcPr>
          <w:p w14:paraId="147D4D2A" w14:textId="77777777" w:rsidR="00956CA7" w:rsidRDefault="00956CA7" w:rsidP="00956CA7">
            <w:pPr>
              <w:rPr>
                <w:sz w:val="24"/>
                <w:szCs w:val="24"/>
              </w:rPr>
            </w:pPr>
          </w:p>
          <w:p w14:paraId="26060FDD" w14:textId="77777777" w:rsidR="00956CA7" w:rsidRDefault="00956CA7" w:rsidP="00956CA7">
            <w:pPr>
              <w:rPr>
                <w:sz w:val="24"/>
                <w:szCs w:val="24"/>
              </w:rPr>
            </w:pPr>
          </w:p>
          <w:p w14:paraId="04078582" w14:textId="35146551" w:rsidR="009217FE" w:rsidRPr="0041343E" w:rsidRDefault="00D65CD0" w:rsidP="00C65DAE">
            <w:pPr>
              <w:rPr>
                <w:sz w:val="24"/>
                <w:szCs w:val="24"/>
              </w:rPr>
            </w:pPr>
            <w:r>
              <w:rPr>
                <w:sz w:val="24"/>
                <w:szCs w:val="24"/>
              </w:rPr>
              <w:t>Charities and Trustee Investment (Scotland) Act 2005</w:t>
            </w:r>
            <w:r w:rsidR="00C65DAE">
              <w:rPr>
                <w:sz w:val="24"/>
                <w:szCs w:val="24"/>
              </w:rPr>
              <w:t>;</w:t>
            </w:r>
          </w:p>
        </w:tc>
      </w:tr>
      <w:tr w:rsidR="009217FE" w:rsidRPr="0041343E" w14:paraId="0313ECB8" w14:textId="77777777" w:rsidTr="00990991">
        <w:trPr>
          <w:trHeight w:val="516"/>
        </w:trPr>
        <w:tc>
          <w:tcPr>
            <w:tcW w:w="3400" w:type="dxa"/>
          </w:tcPr>
          <w:p w14:paraId="0C990B1B" w14:textId="77777777" w:rsidR="00956CA7" w:rsidRDefault="00956CA7" w:rsidP="006E03AE">
            <w:pPr>
              <w:rPr>
                <w:b/>
                <w:bCs/>
                <w:sz w:val="24"/>
                <w:szCs w:val="24"/>
              </w:rPr>
            </w:pPr>
          </w:p>
          <w:p w14:paraId="2D2420D1" w14:textId="77777777" w:rsidR="009217FE" w:rsidRPr="00DA18CE" w:rsidRDefault="009217FE" w:rsidP="006E03AE">
            <w:pPr>
              <w:rPr>
                <w:b/>
                <w:bCs/>
                <w:sz w:val="24"/>
                <w:szCs w:val="24"/>
              </w:rPr>
            </w:pPr>
            <w:r w:rsidRPr="00DA18CE">
              <w:rPr>
                <w:b/>
                <w:bCs/>
                <w:sz w:val="24"/>
                <w:szCs w:val="24"/>
              </w:rPr>
              <w:t>“Chief Executive”</w:t>
            </w:r>
          </w:p>
        </w:tc>
        <w:tc>
          <w:tcPr>
            <w:tcW w:w="5526" w:type="dxa"/>
          </w:tcPr>
          <w:p w14:paraId="664BBC56" w14:textId="77777777" w:rsidR="00956CA7" w:rsidRDefault="00956CA7" w:rsidP="006E03AE">
            <w:pPr>
              <w:rPr>
                <w:sz w:val="24"/>
                <w:szCs w:val="24"/>
              </w:rPr>
            </w:pPr>
          </w:p>
          <w:p w14:paraId="5E0BBB0E" w14:textId="77777777" w:rsidR="009217FE" w:rsidRPr="0041343E" w:rsidRDefault="009217FE" w:rsidP="006E03AE">
            <w:pPr>
              <w:rPr>
                <w:sz w:val="24"/>
                <w:szCs w:val="24"/>
              </w:rPr>
            </w:pPr>
            <w:r w:rsidRPr="0041343E">
              <w:rPr>
                <w:sz w:val="24"/>
                <w:szCs w:val="24"/>
              </w:rPr>
              <w:t>the chief executive of the association who is appointed by the Board of Trustees;</w:t>
            </w:r>
          </w:p>
        </w:tc>
      </w:tr>
      <w:tr w:rsidR="009217FE" w:rsidRPr="0041343E" w14:paraId="1B56016F" w14:textId="77777777" w:rsidTr="006E03AE">
        <w:trPr>
          <w:trHeight w:val="276"/>
        </w:trPr>
        <w:tc>
          <w:tcPr>
            <w:tcW w:w="3400" w:type="dxa"/>
            <w:vAlign w:val="bottom"/>
          </w:tcPr>
          <w:p w14:paraId="2E6D0026" w14:textId="77777777" w:rsidR="009217FE" w:rsidRPr="00DA18CE" w:rsidRDefault="009217FE" w:rsidP="006E03AE">
            <w:pPr>
              <w:rPr>
                <w:b/>
                <w:bCs/>
                <w:sz w:val="24"/>
                <w:szCs w:val="24"/>
              </w:rPr>
            </w:pPr>
          </w:p>
        </w:tc>
        <w:tc>
          <w:tcPr>
            <w:tcW w:w="5526" w:type="dxa"/>
            <w:vAlign w:val="bottom"/>
          </w:tcPr>
          <w:p w14:paraId="26AB7937" w14:textId="77777777" w:rsidR="009217FE" w:rsidRPr="0041343E" w:rsidRDefault="009217FE" w:rsidP="006E03AE">
            <w:pPr>
              <w:rPr>
                <w:sz w:val="24"/>
                <w:szCs w:val="24"/>
              </w:rPr>
            </w:pPr>
          </w:p>
        </w:tc>
      </w:tr>
      <w:tr w:rsidR="009217FE" w:rsidRPr="0041343E" w14:paraId="0CA5ECE2" w14:textId="77777777" w:rsidTr="00990991">
        <w:trPr>
          <w:trHeight w:val="516"/>
        </w:trPr>
        <w:tc>
          <w:tcPr>
            <w:tcW w:w="3400" w:type="dxa"/>
          </w:tcPr>
          <w:p w14:paraId="4D81B99E" w14:textId="77777777" w:rsidR="009217FE" w:rsidRPr="00DA18CE" w:rsidRDefault="009217FE" w:rsidP="006E03AE">
            <w:pPr>
              <w:rPr>
                <w:b/>
                <w:bCs/>
                <w:sz w:val="24"/>
                <w:szCs w:val="24"/>
              </w:rPr>
            </w:pPr>
            <w:r w:rsidRPr="00DA18CE">
              <w:rPr>
                <w:b/>
                <w:bCs/>
                <w:sz w:val="24"/>
                <w:szCs w:val="24"/>
              </w:rPr>
              <w:t>“</w:t>
            </w:r>
            <w:proofErr w:type="gramStart"/>
            <w:r w:rsidRPr="00DA18CE">
              <w:rPr>
                <w:b/>
                <w:bCs/>
                <w:sz w:val="24"/>
                <w:szCs w:val="24"/>
              </w:rPr>
              <w:t>clear</w:t>
            </w:r>
            <w:proofErr w:type="gramEnd"/>
            <w:r w:rsidRPr="00DA18CE">
              <w:rPr>
                <w:b/>
                <w:bCs/>
                <w:sz w:val="24"/>
                <w:szCs w:val="24"/>
              </w:rPr>
              <w:t xml:space="preserve"> days”</w:t>
            </w:r>
          </w:p>
        </w:tc>
        <w:tc>
          <w:tcPr>
            <w:tcW w:w="5526" w:type="dxa"/>
            <w:vAlign w:val="bottom"/>
          </w:tcPr>
          <w:p w14:paraId="04BAC861" w14:textId="77777777" w:rsidR="009217FE" w:rsidRPr="0041343E" w:rsidRDefault="009217FE" w:rsidP="00016B4B">
            <w:pPr>
              <w:jc w:val="both"/>
              <w:rPr>
                <w:sz w:val="24"/>
                <w:szCs w:val="24"/>
              </w:rPr>
            </w:pPr>
            <w:r w:rsidRPr="0041343E">
              <w:rPr>
                <w:sz w:val="24"/>
                <w:szCs w:val="24"/>
              </w:rPr>
              <w:t>in relation to the period of a notice, that period excluding the day when the notice is given or deemed to be given and the day for which it is given or on which it is to take effect;</w:t>
            </w:r>
          </w:p>
        </w:tc>
      </w:tr>
      <w:tr w:rsidR="009217FE" w:rsidRPr="0041343E" w14:paraId="2E6CD147" w14:textId="77777777" w:rsidTr="006E03AE">
        <w:trPr>
          <w:trHeight w:val="276"/>
        </w:trPr>
        <w:tc>
          <w:tcPr>
            <w:tcW w:w="3400" w:type="dxa"/>
            <w:vAlign w:val="bottom"/>
          </w:tcPr>
          <w:p w14:paraId="547D640E" w14:textId="77777777" w:rsidR="009217FE" w:rsidRPr="00DA18CE" w:rsidRDefault="009217FE" w:rsidP="006E03AE">
            <w:pPr>
              <w:rPr>
                <w:b/>
                <w:bCs/>
                <w:sz w:val="24"/>
                <w:szCs w:val="24"/>
              </w:rPr>
            </w:pPr>
          </w:p>
        </w:tc>
        <w:tc>
          <w:tcPr>
            <w:tcW w:w="5526" w:type="dxa"/>
            <w:vAlign w:val="bottom"/>
          </w:tcPr>
          <w:p w14:paraId="697451A3" w14:textId="77777777" w:rsidR="009217FE" w:rsidRPr="0041343E" w:rsidRDefault="009217FE" w:rsidP="006E03AE">
            <w:pPr>
              <w:rPr>
                <w:sz w:val="24"/>
                <w:szCs w:val="24"/>
              </w:rPr>
            </w:pPr>
          </w:p>
        </w:tc>
      </w:tr>
      <w:tr w:rsidR="009217FE" w:rsidRPr="0041343E" w14:paraId="40C3DEF4" w14:textId="77777777" w:rsidTr="00990991">
        <w:trPr>
          <w:trHeight w:val="516"/>
        </w:trPr>
        <w:tc>
          <w:tcPr>
            <w:tcW w:w="3400" w:type="dxa"/>
          </w:tcPr>
          <w:p w14:paraId="1FA55C53" w14:textId="77777777" w:rsidR="009217FE" w:rsidRPr="00DA18CE" w:rsidRDefault="009217FE" w:rsidP="006E03AE">
            <w:pPr>
              <w:rPr>
                <w:b/>
                <w:bCs/>
                <w:sz w:val="24"/>
                <w:szCs w:val="24"/>
              </w:rPr>
            </w:pPr>
            <w:r w:rsidRPr="00DA18CE">
              <w:rPr>
                <w:b/>
                <w:bCs/>
                <w:sz w:val="24"/>
                <w:szCs w:val="24"/>
              </w:rPr>
              <w:t>“Code of Practice”</w:t>
            </w:r>
          </w:p>
        </w:tc>
        <w:tc>
          <w:tcPr>
            <w:tcW w:w="5526" w:type="dxa"/>
            <w:vAlign w:val="bottom"/>
          </w:tcPr>
          <w:p w14:paraId="25D3933A" w14:textId="77777777" w:rsidR="009217FE" w:rsidRPr="0041343E" w:rsidRDefault="009217FE" w:rsidP="006E03AE">
            <w:pPr>
              <w:rPr>
                <w:sz w:val="24"/>
                <w:szCs w:val="24"/>
              </w:rPr>
            </w:pPr>
            <w:r w:rsidRPr="0041343E">
              <w:rPr>
                <w:sz w:val="24"/>
                <w:szCs w:val="24"/>
              </w:rPr>
              <w:t xml:space="preserve">the  code  of  practice  relating  to  Abertay University’s obligations under Section 22 of the Education Act; </w:t>
            </w:r>
          </w:p>
        </w:tc>
      </w:tr>
      <w:tr w:rsidR="009217FE" w:rsidRPr="0041343E" w14:paraId="3B9EB9DA" w14:textId="77777777" w:rsidTr="006E03AE">
        <w:trPr>
          <w:trHeight w:val="276"/>
        </w:trPr>
        <w:tc>
          <w:tcPr>
            <w:tcW w:w="3400" w:type="dxa"/>
            <w:vAlign w:val="bottom"/>
          </w:tcPr>
          <w:p w14:paraId="354D0A09" w14:textId="77777777" w:rsidR="009217FE" w:rsidRPr="00DA18CE" w:rsidRDefault="009217FE" w:rsidP="006E03AE">
            <w:pPr>
              <w:rPr>
                <w:b/>
                <w:bCs/>
                <w:sz w:val="24"/>
                <w:szCs w:val="24"/>
              </w:rPr>
            </w:pPr>
          </w:p>
        </w:tc>
        <w:tc>
          <w:tcPr>
            <w:tcW w:w="5526" w:type="dxa"/>
            <w:vAlign w:val="bottom"/>
          </w:tcPr>
          <w:p w14:paraId="6786DB7A" w14:textId="77777777" w:rsidR="009217FE" w:rsidRPr="0041343E" w:rsidRDefault="009217FE" w:rsidP="006E03AE">
            <w:pPr>
              <w:rPr>
                <w:sz w:val="24"/>
                <w:szCs w:val="24"/>
              </w:rPr>
            </w:pPr>
          </w:p>
        </w:tc>
      </w:tr>
      <w:tr w:rsidR="009217FE" w:rsidRPr="0041343E" w14:paraId="6A0E10EB" w14:textId="77777777" w:rsidTr="00990991">
        <w:trPr>
          <w:trHeight w:val="517"/>
        </w:trPr>
        <w:tc>
          <w:tcPr>
            <w:tcW w:w="3400" w:type="dxa"/>
          </w:tcPr>
          <w:p w14:paraId="534CB490" w14:textId="77777777" w:rsidR="009217FE" w:rsidRPr="00DA18CE" w:rsidRDefault="009217FE" w:rsidP="00855B44">
            <w:pPr>
              <w:rPr>
                <w:b/>
                <w:bCs/>
                <w:sz w:val="24"/>
                <w:szCs w:val="24"/>
              </w:rPr>
            </w:pPr>
            <w:r w:rsidRPr="00DA18CE">
              <w:rPr>
                <w:b/>
                <w:bCs/>
                <w:sz w:val="24"/>
                <w:szCs w:val="24"/>
              </w:rPr>
              <w:t>“Connected Person”</w:t>
            </w:r>
          </w:p>
        </w:tc>
        <w:tc>
          <w:tcPr>
            <w:tcW w:w="5526" w:type="dxa"/>
            <w:vAlign w:val="bottom"/>
          </w:tcPr>
          <w:p w14:paraId="650DAC74" w14:textId="77777777" w:rsidR="003D23D0" w:rsidRDefault="009217FE" w:rsidP="003D23D0">
            <w:pPr>
              <w:rPr>
                <w:sz w:val="24"/>
                <w:szCs w:val="24"/>
              </w:rPr>
            </w:pPr>
            <w:r w:rsidRPr="0041343E">
              <w:rPr>
                <w:sz w:val="24"/>
                <w:szCs w:val="24"/>
              </w:rPr>
              <w:t>(a) any spouse, civil partner, parent, child, brother, sister, grandparent or grandchild of a Trustee;  or</w:t>
            </w:r>
            <w:r w:rsidR="00E30F80">
              <w:rPr>
                <w:sz w:val="24"/>
                <w:szCs w:val="24"/>
              </w:rPr>
              <w:br/>
            </w:r>
            <w:r w:rsidRPr="0041343E">
              <w:rPr>
                <w:sz w:val="24"/>
                <w:szCs w:val="24"/>
              </w:rPr>
              <w:t>(b)  any other person in a relationship with a Trustee  which may reasonably be regarded as equivalent to such</w:t>
            </w:r>
          </w:p>
          <w:p w14:paraId="40B7E662" w14:textId="3B0C61B8" w:rsidR="009217FE" w:rsidRPr="0041343E" w:rsidRDefault="003D23D0" w:rsidP="003D23D0">
            <w:pPr>
              <w:rPr>
                <w:sz w:val="24"/>
                <w:szCs w:val="24"/>
              </w:rPr>
            </w:pPr>
            <w:r>
              <w:rPr>
                <w:sz w:val="24"/>
                <w:szCs w:val="24"/>
              </w:rPr>
              <w:lastRenderedPageBreak/>
              <w:br/>
            </w:r>
            <w:r w:rsidR="009217FE" w:rsidRPr="0041343E">
              <w:rPr>
                <w:sz w:val="24"/>
                <w:szCs w:val="24"/>
              </w:rPr>
              <w:t>a</w:t>
            </w:r>
            <w:r w:rsidR="00CC67D3">
              <w:rPr>
                <w:sz w:val="24"/>
                <w:szCs w:val="24"/>
              </w:rPr>
              <w:t xml:space="preserve"> </w:t>
            </w:r>
            <w:r w:rsidR="009217FE" w:rsidRPr="0041343E">
              <w:rPr>
                <w:sz w:val="24"/>
                <w:szCs w:val="24"/>
              </w:rPr>
              <w:t>relationship;</w:t>
            </w:r>
            <w:r w:rsidR="00E30F80">
              <w:rPr>
                <w:sz w:val="24"/>
                <w:szCs w:val="24"/>
              </w:rPr>
              <w:br/>
            </w:r>
            <w:r w:rsidR="009217FE" w:rsidRPr="0041343E">
              <w:rPr>
                <w:sz w:val="24"/>
                <w:szCs w:val="24"/>
              </w:rPr>
              <w:t>(c)  any company or firm of which a Trustee is a paid director, partner or employee, or shareholder holding more than 1% of the capital</w:t>
            </w:r>
            <w:r w:rsidR="00102880">
              <w:rPr>
                <w:sz w:val="24"/>
                <w:szCs w:val="24"/>
              </w:rPr>
              <w:t>;</w:t>
            </w:r>
            <w:r w:rsidR="009217FE" w:rsidRPr="0041343E">
              <w:rPr>
                <w:sz w:val="24"/>
                <w:szCs w:val="24"/>
              </w:rPr>
              <w:t xml:space="preserve"> or</w:t>
            </w:r>
            <w:r w:rsidR="00102880">
              <w:rPr>
                <w:sz w:val="24"/>
                <w:szCs w:val="24"/>
              </w:rPr>
              <w:br/>
            </w:r>
            <w:r w:rsidR="009217FE" w:rsidRPr="0041343E">
              <w:rPr>
                <w:sz w:val="24"/>
                <w:szCs w:val="24"/>
              </w:rPr>
              <w:t>(d) any other perso</w:t>
            </w:r>
            <w:r w:rsidR="00E30F80">
              <w:rPr>
                <w:sz w:val="24"/>
                <w:szCs w:val="24"/>
              </w:rPr>
              <w:t xml:space="preserve">n, </w:t>
            </w:r>
            <w:r w:rsidR="009217FE" w:rsidRPr="0041343E">
              <w:rPr>
                <w:sz w:val="24"/>
                <w:szCs w:val="24"/>
              </w:rPr>
              <w:t>legal</w:t>
            </w:r>
            <w:r w:rsidR="00E30F80">
              <w:rPr>
                <w:sz w:val="24"/>
                <w:szCs w:val="24"/>
              </w:rPr>
              <w:t xml:space="preserve"> o</w:t>
            </w:r>
            <w:r w:rsidR="009217FE" w:rsidRPr="0041343E">
              <w:rPr>
                <w:sz w:val="24"/>
                <w:szCs w:val="24"/>
              </w:rPr>
              <w:t>r</w:t>
            </w:r>
            <w:r w:rsidR="00E30F80">
              <w:rPr>
                <w:sz w:val="24"/>
                <w:szCs w:val="24"/>
              </w:rPr>
              <w:t xml:space="preserve"> </w:t>
            </w:r>
            <w:r w:rsidR="009217FE" w:rsidRPr="0041343E">
              <w:rPr>
                <w:sz w:val="24"/>
                <w:szCs w:val="24"/>
              </w:rPr>
              <w:t>natural defined as</w:t>
            </w:r>
            <w:r w:rsidR="00E30F80">
              <w:rPr>
                <w:sz w:val="24"/>
                <w:szCs w:val="24"/>
              </w:rPr>
              <w:t xml:space="preserve"> </w:t>
            </w:r>
            <w:r w:rsidR="009217FE" w:rsidRPr="0041343E">
              <w:rPr>
                <w:sz w:val="24"/>
                <w:szCs w:val="24"/>
              </w:rPr>
              <w:t>a “Connected</w:t>
            </w:r>
            <w:r w:rsidR="00102880">
              <w:rPr>
                <w:sz w:val="24"/>
                <w:szCs w:val="24"/>
              </w:rPr>
              <w:t xml:space="preserve"> </w:t>
            </w:r>
            <w:r w:rsidR="009217FE" w:rsidRPr="0041343E">
              <w:rPr>
                <w:sz w:val="24"/>
                <w:szCs w:val="24"/>
              </w:rPr>
              <w:t>Person” in terms of</w:t>
            </w:r>
            <w:r w:rsidR="00102880">
              <w:rPr>
                <w:sz w:val="24"/>
                <w:szCs w:val="24"/>
              </w:rPr>
              <w:t xml:space="preserve"> </w:t>
            </w:r>
            <w:r w:rsidR="009217FE" w:rsidRPr="0041343E">
              <w:rPr>
                <w:sz w:val="24"/>
                <w:szCs w:val="24"/>
              </w:rPr>
              <w:t>the Companies Acts or in terms of the Charities and Trustee Investment (Scotland) Act 2005</w:t>
            </w:r>
          </w:p>
        </w:tc>
      </w:tr>
    </w:tbl>
    <w:p w14:paraId="38AC06FA" w14:textId="77777777" w:rsidR="009217FE" w:rsidRPr="009672B0" w:rsidRDefault="009217FE" w:rsidP="009217FE">
      <w:pPr>
        <w:spacing w:line="0" w:lineRule="atLeast"/>
        <w:ind w:left="4640"/>
        <w:rPr>
          <w:rFonts w:asciiTheme="minorHAnsi" w:eastAsia="Times New Roman" w:hAnsiTheme="minorHAnsi" w:cstheme="minorHAnsi"/>
          <w:sz w:val="24"/>
        </w:rPr>
      </w:pPr>
    </w:p>
    <w:tbl>
      <w:tblPr>
        <w:tblW w:w="0" w:type="auto"/>
        <w:tblLayout w:type="fixed"/>
        <w:tblCellMar>
          <w:left w:w="0" w:type="dxa"/>
          <w:right w:w="0" w:type="dxa"/>
        </w:tblCellMar>
        <w:tblLook w:val="0000" w:firstRow="0" w:lastRow="0" w:firstColumn="0" w:lastColumn="0" w:noHBand="0" w:noVBand="0"/>
      </w:tblPr>
      <w:tblGrid>
        <w:gridCol w:w="3397"/>
        <w:gridCol w:w="5529"/>
      </w:tblGrid>
      <w:tr w:rsidR="009217FE" w:rsidRPr="0041343E" w14:paraId="5F3AB7D9" w14:textId="77777777" w:rsidTr="00FB172F">
        <w:trPr>
          <w:trHeight w:val="516"/>
        </w:trPr>
        <w:tc>
          <w:tcPr>
            <w:tcW w:w="3397" w:type="dxa"/>
          </w:tcPr>
          <w:p w14:paraId="3A94651C" w14:textId="77777777" w:rsidR="009217FE" w:rsidRPr="00DA18CE" w:rsidRDefault="009217FE" w:rsidP="006E03AE">
            <w:pPr>
              <w:rPr>
                <w:rFonts w:asciiTheme="minorHAnsi" w:hAnsiTheme="minorHAnsi" w:cstheme="minorHAnsi"/>
                <w:b/>
                <w:bCs/>
                <w:sz w:val="24"/>
                <w:szCs w:val="24"/>
              </w:rPr>
            </w:pPr>
            <w:r w:rsidRPr="00DA18CE">
              <w:rPr>
                <w:rFonts w:asciiTheme="minorHAnsi" w:hAnsiTheme="minorHAnsi" w:cstheme="minorHAnsi"/>
                <w:b/>
                <w:bCs/>
                <w:sz w:val="24"/>
                <w:szCs w:val="24"/>
              </w:rPr>
              <w:t>“Constitution”</w:t>
            </w:r>
          </w:p>
        </w:tc>
        <w:tc>
          <w:tcPr>
            <w:tcW w:w="5529" w:type="dxa"/>
          </w:tcPr>
          <w:p w14:paraId="69F7B72A" w14:textId="77777777" w:rsidR="009217FE" w:rsidRPr="0041343E" w:rsidRDefault="009217FE" w:rsidP="006E03AE">
            <w:pPr>
              <w:rPr>
                <w:rFonts w:asciiTheme="minorHAnsi" w:hAnsiTheme="minorHAnsi" w:cstheme="minorHAnsi"/>
                <w:sz w:val="24"/>
                <w:szCs w:val="24"/>
              </w:rPr>
            </w:pPr>
            <w:r w:rsidRPr="0041343E">
              <w:rPr>
                <w:rFonts w:asciiTheme="minorHAnsi" w:hAnsiTheme="minorHAnsi" w:cstheme="minorHAnsi"/>
                <w:sz w:val="24"/>
                <w:szCs w:val="24"/>
              </w:rPr>
              <w:t>this constitution of the Association;</w:t>
            </w:r>
          </w:p>
        </w:tc>
      </w:tr>
      <w:tr w:rsidR="009217FE" w:rsidRPr="0041343E" w14:paraId="3580345E" w14:textId="77777777" w:rsidTr="003D23D0">
        <w:trPr>
          <w:trHeight w:val="101"/>
        </w:trPr>
        <w:tc>
          <w:tcPr>
            <w:tcW w:w="3397" w:type="dxa"/>
          </w:tcPr>
          <w:p w14:paraId="6AABE7C1" w14:textId="77777777" w:rsidR="009217FE" w:rsidRPr="00DA18CE" w:rsidRDefault="009217FE" w:rsidP="006E03AE">
            <w:pPr>
              <w:rPr>
                <w:rFonts w:asciiTheme="minorHAnsi" w:hAnsiTheme="minorHAnsi" w:cstheme="minorHAnsi"/>
                <w:b/>
                <w:bCs/>
                <w:sz w:val="24"/>
                <w:szCs w:val="24"/>
              </w:rPr>
            </w:pPr>
          </w:p>
        </w:tc>
        <w:tc>
          <w:tcPr>
            <w:tcW w:w="5529" w:type="dxa"/>
            <w:vAlign w:val="bottom"/>
          </w:tcPr>
          <w:p w14:paraId="5FE6D4D7" w14:textId="77777777" w:rsidR="009217FE" w:rsidRPr="0041343E" w:rsidRDefault="009217FE" w:rsidP="006E03AE">
            <w:pPr>
              <w:rPr>
                <w:rFonts w:asciiTheme="minorHAnsi" w:hAnsiTheme="minorHAnsi" w:cstheme="minorHAnsi"/>
                <w:sz w:val="24"/>
                <w:szCs w:val="24"/>
              </w:rPr>
            </w:pPr>
          </w:p>
        </w:tc>
      </w:tr>
      <w:tr w:rsidR="009217FE" w:rsidRPr="0041343E" w14:paraId="1C4FEBA7" w14:textId="77777777" w:rsidTr="00FB172F">
        <w:trPr>
          <w:trHeight w:val="516"/>
        </w:trPr>
        <w:tc>
          <w:tcPr>
            <w:tcW w:w="3397" w:type="dxa"/>
          </w:tcPr>
          <w:p w14:paraId="1265C215" w14:textId="77777777" w:rsidR="009217FE" w:rsidRPr="00DA18CE" w:rsidRDefault="009217FE" w:rsidP="006E03AE">
            <w:pPr>
              <w:rPr>
                <w:rFonts w:asciiTheme="minorHAnsi" w:hAnsiTheme="minorHAnsi" w:cstheme="minorHAnsi"/>
                <w:b/>
                <w:bCs/>
                <w:sz w:val="24"/>
                <w:szCs w:val="24"/>
              </w:rPr>
            </w:pPr>
            <w:r w:rsidRPr="00DA18CE">
              <w:rPr>
                <w:rFonts w:asciiTheme="minorHAnsi" w:hAnsiTheme="minorHAnsi" w:cstheme="minorHAnsi"/>
                <w:b/>
                <w:bCs/>
                <w:sz w:val="24"/>
                <w:szCs w:val="24"/>
              </w:rPr>
              <w:t>“Deputy Chair”</w:t>
            </w:r>
          </w:p>
        </w:tc>
        <w:tc>
          <w:tcPr>
            <w:tcW w:w="5529" w:type="dxa"/>
            <w:vAlign w:val="bottom"/>
          </w:tcPr>
          <w:p w14:paraId="64D3617D" w14:textId="10DB371C" w:rsidR="009217FE" w:rsidRPr="0041343E" w:rsidRDefault="009217FE" w:rsidP="006E03AE">
            <w:pPr>
              <w:rPr>
                <w:rFonts w:asciiTheme="minorHAnsi" w:hAnsiTheme="minorHAnsi" w:cstheme="minorHAnsi"/>
                <w:sz w:val="24"/>
                <w:szCs w:val="24"/>
              </w:rPr>
            </w:pPr>
            <w:r w:rsidRPr="0041343E">
              <w:rPr>
                <w:rFonts w:asciiTheme="minorHAnsi" w:hAnsiTheme="minorHAnsi" w:cstheme="minorHAnsi"/>
                <w:sz w:val="24"/>
                <w:szCs w:val="24"/>
              </w:rPr>
              <w:t>the deputy chair of the Board of Trustees, who shall be appoin</w:t>
            </w:r>
            <w:r w:rsidR="00D71641">
              <w:rPr>
                <w:rFonts w:asciiTheme="minorHAnsi" w:hAnsiTheme="minorHAnsi" w:cstheme="minorHAnsi"/>
                <w:sz w:val="24"/>
                <w:szCs w:val="24"/>
              </w:rPr>
              <w:t>ted in accordance with Clause 76</w:t>
            </w:r>
            <w:r w:rsidRPr="0041343E">
              <w:rPr>
                <w:rFonts w:asciiTheme="minorHAnsi" w:hAnsiTheme="minorHAnsi" w:cstheme="minorHAnsi"/>
                <w:sz w:val="24"/>
                <w:szCs w:val="24"/>
              </w:rPr>
              <w:t>;</w:t>
            </w:r>
          </w:p>
        </w:tc>
      </w:tr>
      <w:tr w:rsidR="009217FE" w:rsidRPr="0041343E" w14:paraId="68CC8B96" w14:textId="77777777" w:rsidTr="00FB172F">
        <w:trPr>
          <w:trHeight w:val="276"/>
        </w:trPr>
        <w:tc>
          <w:tcPr>
            <w:tcW w:w="3397" w:type="dxa"/>
            <w:vAlign w:val="bottom"/>
          </w:tcPr>
          <w:p w14:paraId="41102715" w14:textId="77777777" w:rsidR="009217FE" w:rsidRPr="00DA18CE" w:rsidRDefault="009217FE" w:rsidP="006E03AE">
            <w:pPr>
              <w:rPr>
                <w:rFonts w:asciiTheme="minorHAnsi" w:hAnsiTheme="minorHAnsi" w:cstheme="minorHAnsi"/>
                <w:b/>
                <w:bCs/>
                <w:sz w:val="24"/>
                <w:szCs w:val="24"/>
              </w:rPr>
            </w:pPr>
          </w:p>
        </w:tc>
        <w:tc>
          <w:tcPr>
            <w:tcW w:w="5529" w:type="dxa"/>
            <w:vAlign w:val="bottom"/>
          </w:tcPr>
          <w:p w14:paraId="23B81A10" w14:textId="77777777" w:rsidR="009217FE" w:rsidRPr="0041343E" w:rsidRDefault="009217FE" w:rsidP="006E03AE">
            <w:pPr>
              <w:rPr>
                <w:rFonts w:asciiTheme="minorHAnsi" w:hAnsiTheme="minorHAnsi" w:cstheme="minorHAnsi"/>
                <w:sz w:val="24"/>
                <w:szCs w:val="24"/>
              </w:rPr>
            </w:pPr>
          </w:p>
        </w:tc>
      </w:tr>
      <w:tr w:rsidR="009217FE" w:rsidRPr="0041343E" w14:paraId="022D04DC" w14:textId="77777777" w:rsidTr="00FB172F">
        <w:trPr>
          <w:trHeight w:val="516"/>
        </w:trPr>
        <w:tc>
          <w:tcPr>
            <w:tcW w:w="3397" w:type="dxa"/>
            <w:vAlign w:val="bottom"/>
          </w:tcPr>
          <w:p w14:paraId="0A13E70A" w14:textId="77777777" w:rsidR="009217FE" w:rsidRPr="00DA18CE" w:rsidRDefault="009217FE" w:rsidP="006E03AE">
            <w:pPr>
              <w:rPr>
                <w:rFonts w:asciiTheme="minorHAnsi" w:hAnsiTheme="minorHAnsi" w:cstheme="minorHAnsi"/>
                <w:b/>
                <w:bCs/>
                <w:sz w:val="24"/>
                <w:szCs w:val="24"/>
              </w:rPr>
            </w:pPr>
            <w:r w:rsidRPr="00DA18CE">
              <w:rPr>
                <w:rFonts w:asciiTheme="minorHAnsi" w:hAnsiTheme="minorHAnsi" w:cstheme="minorHAnsi"/>
                <w:b/>
                <w:bCs/>
                <w:sz w:val="24"/>
                <w:szCs w:val="24"/>
              </w:rPr>
              <w:t>“Education Act”</w:t>
            </w:r>
          </w:p>
        </w:tc>
        <w:tc>
          <w:tcPr>
            <w:tcW w:w="5529" w:type="dxa"/>
            <w:vAlign w:val="bottom"/>
          </w:tcPr>
          <w:p w14:paraId="3893338A" w14:textId="77777777" w:rsidR="009217FE" w:rsidRPr="0041343E" w:rsidRDefault="009217FE" w:rsidP="006E03AE">
            <w:pPr>
              <w:rPr>
                <w:rFonts w:asciiTheme="minorHAnsi" w:hAnsiTheme="minorHAnsi" w:cstheme="minorHAnsi"/>
                <w:sz w:val="24"/>
                <w:szCs w:val="24"/>
              </w:rPr>
            </w:pPr>
            <w:r w:rsidRPr="0041343E">
              <w:rPr>
                <w:rFonts w:asciiTheme="minorHAnsi" w:hAnsiTheme="minorHAnsi" w:cstheme="minorHAnsi"/>
                <w:sz w:val="24"/>
                <w:szCs w:val="24"/>
              </w:rPr>
              <w:t>the Education Act 1994;</w:t>
            </w:r>
          </w:p>
        </w:tc>
      </w:tr>
      <w:tr w:rsidR="009217FE" w:rsidRPr="0041343E" w14:paraId="5ABDDA17" w14:textId="77777777" w:rsidTr="00FB172F">
        <w:trPr>
          <w:trHeight w:val="516"/>
        </w:trPr>
        <w:tc>
          <w:tcPr>
            <w:tcW w:w="3397" w:type="dxa"/>
            <w:vAlign w:val="bottom"/>
          </w:tcPr>
          <w:p w14:paraId="14202997" w14:textId="77777777" w:rsidR="009217FE" w:rsidRPr="00DA18CE" w:rsidRDefault="009217FE" w:rsidP="006E03AE">
            <w:pPr>
              <w:rPr>
                <w:rFonts w:asciiTheme="minorHAnsi" w:hAnsiTheme="minorHAnsi" w:cstheme="minorHAnsi"/>
                <w:b/>
                <w:bCs/>
                <w:sz w:val="24"/>
                <w:szCs w:val="24"/>
              </w:rPr>
            </w:pPr>
            <w:r w:rsidRPr="00DA18CE">
              <w:rPr>
                <w:rFonts w:asciiTheme="minorHAnsi" w:hAnsiTheme="minorHAnsi" w:cstheme="minorHAnsi"/>
                <w:b/>
                <w:bCs/>
                <w:sz w:val="24"/>
                <w:szCs w:val="24"/>
              </w:rPr>
              <w:t>“Elected Officers”</w:t>
            </w:r>
          </w:p>
        </w:tc>
        <w:tc>
          <w:tcPr>
            <w:tcW w:w="5529" w:type="dxa"/>
            <w:vAlign w:val="bottom"/>
          </w:tcPr>
          <w:p w14:paraId="30E84C24" w14:textId="77777777" w:rsidR="009217FE" w:rsidRPr="0041343E" w:rsidRDefault="009217FE" w:rsidP="006E03AE">
            <w:pPr>
              <w:rPr>
                <w:rFonts w:asciiTheme="minorHAnsi" w:hAnsiTheme="minorHAnsi" w:cstheme="minorHAnsi"/>
                <w:sz w:val="24"/>
                <w:szCs w:val="24"/>
              </w:rPr>
            </w:pPr>
            <w:r w:rsidRPr="0041343E">
              <w:rPr>
                <w:rFonts w:asciiTheme="minorHAnsi" w:hAnsiTheme="minorHAnsi" w:cstheme="minorHAnsi"/>
                <w:sz w:val="24"/>
                <w:szCs w:val="24"/>
              </w:rPr>
              <w:t>the Sabbatical Officers and the Part-Time Officers;</w:t>
            </w:r>
          </w:p>
        </w:tc>
      </w:tr>
      <w:tr w:rsidR="009217FE" w:rsidRPr="0041343E" w14:paraId="3E53A7F6" w14:textId="77777777" w:rsidTr="00FB172F">
        <w:trPr>
          <w:trHeight w:val="276"/>
        </w:trPr>
        <w:tc>
          <w:tcPr>
            <w:tcW w:w="3397" w:type="dxa"/>
            <w:vAlign w:val="bottom"/>
          </w:tcPr>
          <w:p w14:paraId="40649C77" w14:textId="77777777" w:rsidR="009217FE" w:rsidRPr="00DA18CE" w:rsidRDefault="009217FE" w:rsidP="006E03AE">
            <w:pPr>
              <w:rPr>
                <w:rFonts w:asciiTheme="minorHAnsi" w:hAnsiTheme="minorHAnsi" w:cstheme="minorHAnsi"/>
                <w:b/>
                <w:bCs/>
                <w:sz w:val="24"/>
                <w:szCs w:val="24"/>
              </w:rPr>
            </w:pPr>
          </w:p>
        </w:tc>
        <w:tc>
          <w:tcPr>
            <w:tcW w:w="5529" w:type="dxa"/>
            <w:vAlign w:val="bottom"/>
          </w:tcPr>
          <w:p w14:paraId="6ED36196" w14:textId="77777777" w:rsidR="009217FE" w:rsidRPr="0041343E" w:rsidRDefault="009217FE" w:rsidP="006E03AE">
            <w:pPr>
              <w:rPr>
                <w:rFonts w:asciiTheme="minorHAnsi" w:hAnsiTheme="minorHAnsi" w:cstheme="minorHAnsi"/>
                <w:sz w:val="24"/>
                <w:szCs w:val="24"/>
              </w:rPr>
            </w:pPr>
          </w:p>
        </w:tc>
      </w:tr>
      <w:tr w:rsidR="003D23D0" w:rsidRPr="0041343E" w14:paraId="6EB58162" w14:textId="77777777" w:rsidTr="00FB172F">
        <w:trPr>
          <w:trHeight w:val="516"/>
        </w:trPr>
        <w:tc>
          <w:tcPr>
            <w:tcW w:w="3397" w:type="dxa"/>
          </w:tcPr>
          <w:p w14:paraId="2A5F5492" w14:textId="53A59041" w:rsidR="003D23D0" w:rsidRPr="00DA18CE" w:rsidRDefault="003D23D0" w:rsidP="006E03AE">
            <w:pPr>
              <w:rPr>
                <w:rFonts w:asciiTheme="minorHAnsi" w:hAnsiTheme="minorHAnsi" w:cstheme="minorHAnsi"/>
                <w:b/>
                <w:bCs/>
                <w:sz w:val="24"/>
                <w:szCs w:val="24"/>
              </w:rPr>
            </w:pPr>
            <w:r w:rsidRPr="00DA18CE">
              <w:rPr>
                <w:rFonts w:asciiTheme="minorHAnsi" w:hAnsiTheme="minorHAnsi" w:cstheme="minorHAnsi"/>
                <w:b/>
                <w:bCs/>
                <w:sz w:val="24"/>
                <w:szCs w:val="24"/>
              </w:rPr>
              <w:t>“External Trustee”</w:t>
            </w:r>
          </w:p>
        </w:tc>
        <w:tc>
          <w:tcPr>
            <w:tcW w:w="5529" w:type="dxa"/>
            <w:vAlign w:val="bottom"/>
          </w:tcPr>
          <w:p w14:paraId="263C3477" w14:textId="119BF2EB" w:rsidR="003D23D0" w:rsidRPr="0041343E" w:rsidRDefault="003D23D0" w:rsidP="00E85A38">
            <w:pPr>
              <w:jc w:val="both"/>
              <w:rPr>
                <w:rFonts w:asciiTheme="minorHAnsi" w:hAnsiTheme="minorHAnsi" w:cstheme="minorHAnsi"/>
                <w:sz w:val="24"/>
                <w:szCs w:val="24"/>
              </w:rPr>
            </w:pPr>
            <w:r w:rsidRPr="0041343E">
              <w:rPr>
                <w:rFonts w:asciiTheme="minorHAnsi" w:hAnsiTheme="minorHAnsi" w:cstheme="minorHAnsi"/>
                <w:sz w:val="24"/>
                <w:szCs w:val="24"/>
              </w:rPr>
              <w:t>a Trustee appoin</w:t>
            </w:r>
            <w:r>
              <w:rPr>
                <w:rFonts w:asciiTheme="minorHAnsi" w:hAnsiTheme="minorHAnsi" w:cstheme="minorHAnsi"/>
                <w:sz w:val="24"/>
                <w:szCs w:val="24"/>
              </w:rPr>
              <w:t>ted in accordance with Clause 40</w:t>
            </w:r>
            <w:r w:rsidRPr="0041343E">
              <w:rPr>
                <w:rFonts w:asciiTheme="minorHAnsi" w:hAnsiTheme="minorHAnsi" w:cstheme="minorHAnsi"/>
                <w:sz w:val="24"/>
                <w:szCs w:val="24"/>
              </w:rPr>
              <w:t xml:space="preserve"> who for the avoidance of doubt shall not be deemed to be either a major association  office  holder  or  a  sabbatical association office holder for the purposes of section 22 of the Education Act;</w:t>
            </w:r>
          </w:p>
        </w:tc>
      </w:tr>
      <w:tr w:rsidR="003D23D0" w:rsidRPr="0041343E" w14:paraId="601B3B19" w14:textId="77777777" w:rsidTr="00112DB6">
        <w:trPr>
          <w:trHeight w:val="277"/>
        </w:trPr>
        <w:tc>
          <w:tcPr>
            <w:tcW w:w="3397" w:type="dxa"/>
            <w:vAlign w:val="bottom"/>
          </w:tcPr>
          <w:p w14:paraId="443189BB" w14:textId="26C2EB07" w:rsidR="003D23D0" w:rsidRPr="00DA18CE" w:rsidRDefault="003D23D0" w:rsidP="0081035D">
            <w:pPr>
              <w:rPr>
                <w:rFonts w:asciiTheme="minorHAnsi" w:hAnsiTheme="minorHAnsi" w:cstheme="minorHAnsi"/>
                <w:b/>
                <w:bCs/>
                <w:sz w:val="24"/>
                <w:szCs w:val="24"/>
              </w:rPr>
            </w:pPr>
          </w:p>
        </w:tc>
        <w:tc>
          <w:tcPr>
            <w:tcW w:w="5529" w:type="dxa"/>
            <w:vAlign w:val="bottom"/>
          </w:tcPr>
          <w:p w14:paraId="3B7DB1D0" w14:textId="1EBF343A" w:rsidR="003D23D0" w:rsidRPr="00D71641" w:rsidRDefault="003D23D0" w:rsidP="0081035D">
            <w:pPr>
              <w:rPr>
                <w:rFonts w:asciiTheme="minorHAnsi" w:hAnsiTheme="minorHAnsi" w:cstheme="minorHAnsi"/>
                <w:b/>
                <w:sz w:val="24"/>
                <w:szCs w:val="24"/>
              </w:rPr>
            </w:pPr>
          </w:p>
        </w:tc>
      </w:tr>
      <w:tr w:rsidR="003D23D0" w:rsidRPr="0041343E" w14:paraId="0D05BE29" w14:textId="77777777" w:rsidTr="00112DB6">
        <w:trPr>
          <w:trHeight w:val="276"/>
        </w:trPr>
        <w:tc>
          <w:tcPr>
            <w:tcW w:w="3397" w:type="dxa"/>
          </w:tcPr>
          <w:p w14:paraId="2FC4621B" w14:textId="28434FE4" w:rsidR="003D23D0" w:rsidRPr="00DA18CE" w:rsidRDefault="003D23D0" w:rsidP="0081035D">
            <w:pPr>
              <w:rPr>
                <w:rFonts w:asciiTheme="minorHAnsi" w:hAnsiTheme="minorHAnsi" w:cstheme="minorHAnsi"/>
                <w:b/>
                <w:bCs/>
                <w:sz w:val="24"/>
                <w:szCs w:val="24"/>
              </w:rPr>
            </w:pPr>
            <w:r w:rsidRPr="00DA18CE">
              <w:rPr>
                <w:rFonts w:asciiTheme="minorHAnsi" w:hAnsiTheme="minorHAnsi" w:cstheme="minorHAnsi"/>
                <w:b/>
                <w:bCs/>
                <w:sz w:val="24"/>
                <w:szCs w:val="24"/>
              </w:rPr>
              <w:t>“</w:t>
            </w:r>
            <w:proofErr w:type="gramStart"/>
            <w:r w:rsidRPr="00DA18CE">
              <w:rPr>
                <w:rFonts w:asciiTheme="minorHAnsi" w:hAnsiTheme="minorHAnsi" w:cstheme="minorHAnsi"/>
                <w:b/>
                <w:bCs/>
                <w:sz w:val="24"/>
                <w:szCs w:val="24"/>
              </w:rPr>
              <w:t>in</w:t>
            </w:r>
            <w:proofErr w:type="gramEnd"/>
            <w:r w:rsidRPr="00DA18CE">
              <w:rPr>
                <w:rFonts w:asciiTheme="minorHAnsi" w:hAnsiTheme="minorHAnsi" w:cstheme="minorHAnsi"/>
                <w:b/>
                <w:bCs/>
                <w:sz w:val="24"/>
                <w:szCs w:val="24"/>
              </w:rPr>
              <w:t xml:space="preserve"> writing”</w:t>
            </w:r>
          </w:p>
        </w:tc>
        <w:tc>
          <w:tcPr>
            <w:tcW w:w="5529" w:type="dxa"/>
            <w:vAlign w:val="bottom"/>
          </w:tcPr>
          <w:p w14:paraId="1BF47A55" w14:textId="395CA7DC" w:rsidR="003D23D0" w:rsidRPr="0041343E" w:rsidRDefault="003D23D0" w:rsidP="0081035D">
            <w:pPr>
              <w:rPr>
                <w:rFonts w:asciiTheme="minorHAnsi" w:hAnsiTheme="minorHAnsi" w:cstheme="minorHAnsi"/>
                <w:sz w:val="24"/>
                <w:szCs w:val="24"/>
              </w:rPr>
            </w:pPr>
            <w:r w:rsidRPr="0041343E">
              <w:rPr>
                <w:rFonts w:asciiTheme="minorHAnsi" w:hAnsiTheme="minorHAnsi" w:cstheme="minorHAnsi"/>
                <w:sz w:val="24"/>
                <w:szCs w:val="24"/>
              </w:rPr>
              <w:t>means written, printed or transmitted writing including by electronic communication;</w:t>
            </w:r>
          </w:p>
        </w:tc>
      </w:tr>
      <w:tr w:rsidR="003D23D0" w:rsidRPr="0041343E" w14:paraId="53709406" w14:textId="77777777" w:rsidTr="00112DB6">
        <w:trPr>
          <w:trHeight w:val="516"/>
        </w:trPr>
        <w:tc>
          <w:tcPr>
            <w:tcW w:w="3397" w:type="dxa"/>
            <w:vAlign w:val="bottom"/>
          </w:tcPr>
          <w:p w14:paraId="305CF5F9" w14:textId="32A06815" w:rsidR="003D23D0" w:rsidRPr="00DA18CE" w:rsidRDefault="003D23D0" w:rsidP="0081035D">
            <w:pPr>
              <w:rPr>
                <w:rFonts w:asciiTheme="minorHAnsi" w:hAnsiTheme="minorHAnsi" w:cstheme="minorHAnsi"/>
                <w:b/>
                <w:bCs/>
                <w:sz w:val="24"/>
                <w:szCs w:val="24"/>
              </w:rPr>
            </w:pPr>
          </w:p>
        </w:tc>
        <w:tc>
          <w:tcPr>
            <w:tcW w:w="5529" w:type="dxa"/>
            <w:vAlign w:val="bottom"/>
          </w:tcPr>
          <w:p w14:paraId="79552B71" w14:textId="4EC5BA34" w:rsidR="003D23D0" w:rsidRPr="0041343E" w:rsidRDefault="003D23D0" w:rsidP="0081035D">
            <w:pPr>
              <w:rPr>
                <w:rFonts w:asciiTheme="minorHAnsi" w:hAnsiTheme="minorHAnsi" w:cstheme="minorHAnsi"/>
                <w:sz w:val="24"/>
                <w:szCs w:val="24"/>
              </w:rPr>
            </w:pPr>
          </w:p>
        </w:tc>
      </w:tr>
      <w:tr w:rsidR="003D23D0" w:rsidRPr="0041343E" w14:paraId="3009EA7C" w14:textId="77777777" w:rsidTr="00112DB6">
        <w:trPr>
          <w:trHeight w:val="276"/>
        </w:trPr>
        <w:tc>
          <w:tcPr>
            <w:tcW w:w="3397" w:type="dxa"/>
          </w:tcPr>
          <w:p w14:paraId="20EB7B54" w14:textId="12854F29" w:rsidR="003D23D0" w:rsidRPr="00DA18CE" w:rsidRDefault="003D23D0" w:rsidP="0081035D">
            <w:pPr>
              <w:rPr>
                <w:rFonts w:asciiTheme="minorHAnsi" w:hAnsiTheme="minorHAnsi" w:cstheme="minorHAnsi"/>
                <w:b/>
                <w:bCs/>
                <w:sz w:val="24"/>
                <w:szCs w:val="24"/>
              </w:rPr>
            </w:pPr>
            <w:r w:rsidRPr="00DA18CE">
              <w:rPr>
                <w:rFonts w:asciiTheme="minorHAnsi" w:hAnsiTheme="minorHAnsi" w:cstheme="minorHAnsi"/>
                <w:b/>
                <w:bCs/>
                <w:sz w:val="24"/>
                <w:szCs w:val="24"/>
              </w:rPr>
              <w:t>“Members”</w:t>
            </w:r>
          </w:p>
        </w:tc>
        <w:tc>
          <w:tcPr>
            <w:tcW w:w="5529" w:type="dxa"/>
            <w:vAlign w:val="bottom"/>
          </w:tcPr>
          <w:p w14:paraId="04E7147E" w14:textId="1F3A8B73" w:rsidR="003D23D0" w:rsidRPr="0041343E" w:rsidRDefault="003D23D0" w:rsidP="00297E1E">
            <w:pPr>
              <w:jc w:val="both"/>
              <w:rPr>
                <w:rFonts w:asciiTheme="minorHAnsi" w:hAnsiTheme="minorHAnsi" w:cstheme="minorHAnsi"/>
                <w:sz w:val="24"/>
                <w:szCs w:val="24"/>
              </w:rPr>
            </w:pPr>
            <w:r w:rsidRPr="0041343E">
              <w:rPr>
                <w:rFonts w:asciiTheme="minorHAnsi" w:hAnsiTheme="minorHAnsi" w:cstheme="minorHAnsi"/>
                <w:sz w:val="24"/>
                <w:szCs w:val="24"/>
              </w:rPr>
              <w:t xml:space="preserve">members of the Association being Students at Abertay University as further defined in Clause </w:t>
            </w:r>
            <w:r>
              <w:rPr>
                <w:rFonts w:asciiTheme="minorHAnsi" w:hAnsiTheme="minorHAnsi" w:cstheme="minorHAnsi"/>
                <w:sz w:val="24"/>
                <w:szCs w:val="24"/>
              </w:rPr>
              <w:t xml:space="preserve">14.1 </w:t>
            </w:r>
            <w:r w:rsidRPr="0041343E">
              <w:rPr>
                <w:rFonts w:asciiTheme="minorHAnsi" w:hAnsiTheme="minorHAnsi" w:cstheme="minorHAnsi"/>
                <w:sz w:val="24"/>
                <w:szCs w:val="24"/>
              </w:rPr>
              <w:t xml:space="preserve">and the Sabbatical Officers; </w:t>
            </w:r>
          </w:p>
        </w:tc>
      </w:tr>
      <w:tr w:rsidR="003D23D0" w:rsidRPr="0041343E" w14:paraId="7E68887C" w14:textId="77777777" w:rsidTr="00112DB6">
        <w:trPr>
          <w:trHeight w:val="516"/>
        </w:trPr>
        <w:tc>
          <w:tcPr>
            <w:tcW w:w="3397" w:type="dxa"/>
            <w:vAlign w:val="bottom"/>
          </w:tcPr>
          <w:p w14:paraId="0775602E" w14:textId="24046D0E" w:rsidR="003D23D0" w:rsidRPr="00DA18CE" w:rsidRDefault="003D23D0" w:rsidP="0081035D">
            <w:pPr>
              <w:rPr>
                <w:rFonts w:asciiTheme="minorHAnsi" w:hAnsiTheme="minorHAnsi" w:cstheme="minorHAnsi"/>
                <w:b/>
                <w:bCs/>
                <w:sz w:val="24"/>
                <w:szCs w:val="24"/>
              </w:rPr>
            </w:pPr>
          </w:p>
        </w:tc>
        <w:tc>
          <w:tcPr>
            <w:tcW w:w="5529" w:type="dxa"/>
            <w:vAlign w:val="bottom"/>
          </w:tcPr>
          <w:p w14:paraId="3CF782FA" w14:textId="58D8875A" w:rsidR="003D23D0" w:rsidRPr="0041343E" w:rsidRDefault="003D23D0" w:rsidP="0081035D">
            <w:pPr>
              <w:rPr>
                <w:rFonts w:asciiTheme="minorHAnsi" w:hAnsiTheme="minorHAnsi" w:cstheme="minorHAnsi"/>
                <w:sz w:val="24"/>
                <w:szCs w:val="24"/>
              </w:rPr>
            </w:pPr>
          </w:p>
        </w:tc>
      </w:tr>
      <w:tr w:rsidR="003D23D0" w:rsidRPr="0041343E" w14:paraId="5034C2E4" w14:textId="77777777" w:rsidTr="00FB172F">
        <w:trPr>
          <w:trHeight w:val="276"/>
        </w:trPr>
        <w:tc>
          <w:tcPr>
            <w:tcW w:w="3397" w:type="dxa"/>
            <w:vAlign w:val="bottom"/>
          </w:tcPr>
          <w:p w14:paraId="0B48EAD2" w14:textId="05CD7CAA" w:rsidR="003D23D0" w:rsidRPr="00DA18CE" w:rsidRDefault="003D23D0" w:rsidP="0081035D">
            <w:pPr>
              <w:rPr>
                <w:rFonts w:asciiTheme="minorHAnsi" w:hAnsiTheme="minorHAnsi" w:cstheme="minorHAnsi"/>
                <w:b/>
                <w:bCs/>
                <w:sz w:val="24"/>
                <w:szCs w:val="24"/>
              </w:rPr>
            </w:pPr>
            <w:r w:rsidRPr="00DA18CE">
              <w:rPr>
                <w:rFonts w:asciiTheme="minorHAnsi" w:hAnsiTheme="minorHAnsi" w:cstheme="minorHAnsi"/>
                <w:b/>
                <w:bCs/>
                <w:sz w:val="24"/>
                <w:szCs w:val="24"/>
              </w:rPr>
              <w:t>“NUS”</w:t>
            </w:r>
          </w:p>
        </w:tc>
        <w:tc>
          <w:tcPr>
            <w:tcW w:w="5529" w:type="dxa"/>
            <w:vAlign w:val="bottom"/>
          </w:tcPr>
          <w:p w14:paraId="076531D1" w14:textId="373427A0" w:rsidR="003D23D0" w:rsidRPr="0041343E" w:rsidRDefault="003D23D0" w:rsidP="0081035D">
            <w:pPr>
              <w:rPr>
                <w:rFonts w:asciiTheme="minorHAnsi" w:hAnsiTheme="minorHAnsi" w:cstheme="minorHAnsi"/>
                <w:sz w:val="24"/>
                <w:szCs w:val="24"/>
              </w:rPr>
            </w:pPr>
            <w:r w:rsidRPr="0041343E">
              <w:rPr>
                <w:rFonts w:asciiTheme="minorHAnsi" w:hAnsiTheme="minorHAnsi" w:cstheme="minorHAnsi"/>
                <w:sz w:val="24"/>
                <w:szCs w:val="24"/>
              </w:rPr>
              <w:t xml:space="preserve">National </w:t>
            </w:r>
            <w:r>
              <w:rPr>
                <w:rFonts w:asciiTheme="minorHAnsi" w:hAnsiTheme="minorHAnsi" w:cstheme="minorHAnsi"/>
                <w:sz w:val="24"/>
                <w:szCs w:val="24"/>
              </w:rPr>
              <w:t>Union</w:t>
            </w:r>
            <w:r w:rsidRPr="0041343E">
              <w:rPr>
                <w:rFonts w:asciiTheme="minorHAnsi" w:hAnsiTheme="minorHAnsi" w:cstheme="minorHAnsi"/>
                <w:sz w:val="24"/>
                <w:szCs w:val="24"/>
              </w:rPr>
              <w:t xml:space="preserve"> of Students;</w:t>
            </w:r>
          </w:p>
        </w:tc>
      </w:tr>
      <w:tr w:rsidR="003D23D0" w:rsidRPr="0041343E" w14:paraId="3FC5F5A4" w14:textId="77777777" w:rsidTr="00FB172F">
        <w:trPr>
          <w:trHeight w:val="516"/>
        </w:trPr>
        <w:tc>
          <w:tcPr>
            <w:tcW w:w="3397" w:type="dxa"/>
            <w:vAlign w:val="bottom"/>
          </w:tcPr>
          <w:p w14:paraId="132585DD" w14:textId="613794AD" w:rsidR="003D23D0" w:rsidRPr="00DA18CE" w:rsidRDefault="003D23D0" w:rsidP="0081035D">
            <w:pPr>
              <w:rPr>
                <w:rFonts w:asciiTheme="minorHAnsi" w:hAnsiTheme="minorHAnsi" w:cstheme="minorHAnsi"/>
                <w:b/>
                <w:bCs/>
                <w:sz w:val="24"/>
                <w:szCs w:val="24"/>
              </w:rPr>
            </w:pPr>
            <w:r w:rsidRPr="00DA18CE">
              <w:rPr>
                <w:rFonts w:asciiTheme="minorHAnsi" w:hAnsiTheme="minorHAnsi" w:cstheme="minorHAnsi"/>
                <w:b/>
                <w:bCs/>
                <w:sz w:val="24"/>
                <w:szCs w:val="24"/>
              </w:rPr>
              <w:t>“Office”</w:t>
            </w:r>
          </w:p>
        </w:tc>
        <w:tc>
          <w:tcPr>
            <w:tcW w:w="5529" w:type="dxa"/>
            <w:vAlign w:val="bottom"/>
          </w:tcPr>
          <w:p w14:paraId="218D2B61" w14:textId="04D878F9" w:rsidR="003D23D0" w:rsidRPr="0041343E" w:rsidRDefault="003D23D0" w:rsidP="0081035D">
            <w:pPr>
              <w:rPr>
                <w:rFonts w:asciiTheme="minorHAnsi" w:hAnsiTheme="minorHAnsi" w:cstheme="minorHAnsi"/>
                <w:sz w:val="24"/>
                <w:szCs w:val="24"/>
              </w:rPr>
            </w:pPr>
            <w:r w:rsidRPr="0041343E">
              <w:rPr>
                <w:rFonts w:asciiTheme="minorHAnsi" w:hAnsiTheme="minorHAnsi" w:cstheme="minorHAnsi"/>
                <w:sz w:val="24"/>
                <w:szCs w:val="24"/>
              </w:rPr>
              <w:t>the head office of the Association;</w:t>
            </w:r>
          </w:p>
        </w:tc>
      </w:tr>
      <w:tr w:rsidR="003D23D0" w:rsidRPr="0041343E" w14:paraId="49AAE455" w14:textId="77777777" w:rsidTr="00112DB6">
        <w:trPr>
          <w:trHeight w:val="516"/>
        </w:trPr>
        <w:tc>
          <w:tcPr>
            <w:tcW w:w="3397" w:type="dxa"/>
          </w:tcPr>
          <w:p w14:paraId="0E8CFAD0" w14:textId="77777777" w:rsidR="003D23D0" w:rsidRDefault="003D23D0" w:rsidP="0081035D">
            <w:pPr>
              <w:rPr>
                <w:rFonts w:asciiTheme="minorHAnsi" w:hAnsiTheme="minorHAnsi" w:cstheme="minorHAnsi"/>
                <w:b/>
                <w:bCs/>
                <w:sz w:val="24"/>
                <w:szCs w:val="24"/>
              </w:rPr>
            </w:pPr>
          </w:p>
          <w:p w14:paraId="286D6068" w14:textId="517EA68C" w:rsidR="003D23D0" w:rsidRPr="00DA18CE" w:rsidRDefault="003D23D0" w:rsidP="0081035D">
            <w:pPr>
              <w:rPr>
                <w:rFonts w:asciiTheme="minorHAnsi" w:hAnsiTheme="minorHAnsi" w:cstheme="minorHAnsi"/>
                <w:b/>
                <w:bCs/>
                <w:sz w:val="24"/>
                <w:szCs w:val="24"/>
              </w:rPr>
            </w:pPr>
            <w:r w:rsidRPr="00DA18CE">
              <w:rPr>
                <w:rFonts w:asciiTheme="minorHAnsi" w:hAnsiTheme="minorHAnsi" w:cstheme="minorHAnsi"/>
                <w:b/>
                <w:bCs/>
                <w:sz w:val="24"/>
                <w:szCs w:val="24"/>
              </w:rPr>
              <w:t>“Part-Time Officers”</w:t>
            </w:r>
          </w:p>
        </w:tc>
        <w:tc>
          <w:tcPr>
            <w:tcW w:w="5529" w:type="dxa"/>
            <w:vAlign w:val="bottom"/>
          </w:tcPr>
          <w:p w14:paraId="54F60708" w14:textId="77777777" w:rsidR="003D23D0" w:rsidRDefault="003D23D0" w:rsidP="0081035D">
            <w:pPr>
              <w:rPr>
                <w:rFonts w:asciiTheme="minorHAnsi" w:hAnsiTheme="minorHAnsi" w:cstheme="minorHAnsi"/>
                <w:sz w:val="24"/>
                <w:szCs w:val="24"/>
              </w:rPr>
            </w:pPr>
          </w:p>
          <w:p w14:paraId="071848BB" w14:textId="7D78A468" w:rsidR="003D23D0" w:rsidRPr="0041343E" w:rsidRDefault="003D23D0" w:rsidP="00721DBF">
            <w:pPr>
              <w:jc w:val="both"/>
              <w:rPr>
                <w:rFonts w:asciiTheme="minorHAnsi" w:hAnsiTheme="minorHAnsi" w:cstheme="minorHAnsi"/>
                <w:sz w:val="24"/>
                <w:szCs w:val="24"/>
              </w:rPr>
            </w:pPr>
            <w:r w:rsidRPr="0041343E">
              <w:rPr>
                <w:rFonts w:asciiTheme="minorHAnsi" w:hAnsiTheme="minorHAnsi" w:cstheme="minorHAnsi"/>
                <w:sz w:val="24"/>
                <w:szCs w:val="24"/>
              </w:rPr>
              <w:t>the Members elected to be officers of the Association while continuing their studies at Abertay University;</w:t>
            </w:r>
          </w:p>
        </w:tc>
      </w:tr>
      <w:tr w:rsidR="003D23D0" w:rsidRPr="0041343E" w14:paraId="7CC8E28E" w14:textId="77777777" w:rsidTr="00112DB6">
        <w:trPr>
          <w:trHeight w:val="516"/>
        </w:trPr>
        <w:tc>
          <w:tcPr>
            <w:tcW w:w="3397" w:type="dxa"/>
            <w:vAlign w:val="bottom"/>
          </w:tcPr>
          <w:p w14:paraId="3C0665C6" w14:textId="18482D35" w:rsidR="003D23D0" w:rsidRPr="00DA18CE" w:rsidRDefault="003D23D0" w:rsidP="0081035D">
            <w:pPr>
              <w:rPr>
                <w:rFonts w:asciiTheme="minorHAnsi" w:hAnsiTheme="minorHAnsi" w:cstheme="minorHAnsi"/>
                <w:b/>
                <w:bCs/>
                <w:sz w:val="24"/>
                <w:szCs w:val="24"/>
              </w:rPr>
            </w:pPr>
          </w:p>
        </w:tc>
        <w:tc>
          <w:tcPr>
            <w:tcW w:w="5529" w:type="dxa"/>
            <w:vAlign w:val="bottom"/>
          </w:tcPr>
          <w:p w14:paraId="5C7B2F0D" w14:textId="23FB14CF" w:rsidR="003D23D0" w:rsidRPr="0041343E" w:rsidRDefault="003D23D0" w:rsidP="0081035D">
            <w:pPr>
              <w:rPr>
                <w:rFonts w:asciiTheme="minorHAnsi" w:hAnsiTheme="minorHAnsi" w:cstheme="minorHAnsi"/>
                <w:sz w:val="24"/>
                <w:szCs w:val="24"/>
              </w:rPr>
            </w:pPr>
          </w:p>
        </w:tc>
      </w:tr>
      <w:tr w:rsidR="003D23D0" w:rsidRPr="0041343E" w14:paraId="3C5EA186" w14:textId="77777777" w:rsidTr="00112DB6">
        <w:trPr>
          <w:trHeight w:val="347"/>
        </w:trPr>
        <w:tc>
          <w:tcPr>
            <w:tcW w:w="3397" w:type="dxa"/>
          </w:tcPr>
          <w:p w14:paraId="41A863D0" w14:textId="725A18C5" w:rsidR="003D23D0" w:rsidRPr="00DA18CE" w:rsidRDefault="003D23D0" w:rsidP="0081035D">
            <w:pPr>
              <w:rPr>
                <w:rFonts w:asciiTheme="minorHAnsi" w:hAnsiTheme="minorHAnsi" w:cstheme="minorHAnsi"/>
                <w:b/>
                <w:bCs/>
                <w:sz w:val="24"/>
                <w:szCs w:val="24"/>
              </w:rPr>
            </w:pPr>
            <w:r w:rsidRPr="00DA18CE">
              <w:rPr>
                <w:rFonts w:asciiTheme="minorHAnsi" w:hAnsiTheme="minorHAnsi" w:cstheme="minorHAnsi"/>
                <w:b/>
                <w:bCs/>
                <w:sz w:val="24"/>
                <w:szCs w:val="24"/>
              </w:rPr>
              <w:t>“Personal Interest</w:t>
            </w:r>
            <w:r>
              <w:rPr>
                <w:rFonts w:asciiTheme="minorHAnsi" w:hAnsiTheme="minorHAnsi" w:cstheme="minorHAnsi"/>
                <w:b/>
                <w:bCs/>
                <w:sz w:val="24"/>
                <w:szCs w:val="24"/>
              </w:rPr>
              <w:t xml:space="preserve"> Policy</w:t>
            </w:r>
            <w:r w:rsidRPr="00DA18CE">
              <w:rPr>
                <w:rFonts w:asciiTheme="minorHAnsi" w:hAnsiTheme="minorHAnsi" w:cstheme="minorHAnsi"/>
                <w:b/>
                <w:bCs/>
                <w:sz w:val="24"/>
                <w:szCs w:val="24"/>
              </w:rPr>
              <w:t>”</w:t>
            </w:r>
          </w:p>
        </w:tc>
        <w:tc>
          <w:tcPr>
            <w:tcW w:w="5529" w:type="dxa"/>
            <w:vAlign w:val="bottom"/>
          </w:tcPr>
          <w:p w14:paraId="7409F08F" w14:textId="05753A07" w:rsidR="003D23D0" w:rsidRPr="0041343E" w:rsidRDefault="003D23D0" w:rsidP="00721DBF">
            <w:pPr>
              <w:jc w:val="both"/>
              <w:rPr>
                <w:rFonts w:asciiTheme="minorHAnsi" w:hAnsiTheme="minorHAnsi" w:cstheme="minorHAnsi"/>
                <w:sz w:val="24"/>
                <w:szCs w:val="24"/>
              </w:rPr>
            </w:pPr>
            <w:r w:rsidRPr="0041343E">
              <w:rPr>
                <w:rFonts w:asciiTheme="minorHAnsi" w:hAnsiTheme="minorHAnsi" w:cstheme="minorHAnsi"/>
                <w:sz w:val="24"/>
                <w:szCs w:val="24"/>
              </w:rPr>
              <w:t xml:space="preserve">a financial interest or an interest that does not arise in the ordinary course of being a </w:t>
            </w:r>
            <w:proofErr w:type="gramStart"/>
            <w:r w:rsidRPr="0041343E">
              <w:rPr>
                <w:rFonts w:asciiTheme="minorHAnsi" w:hAnsiTheme="minorHAnsi" w:cstheme="minorHAnsi"/>
                <w:sz w:val="24"/>
                <w:szCs w:val="24"/>
              </w:rPr>
              <w:t>Member</w:t>
            </w:r>
            <w:proofErr w:type="gramEnd"/>
            <w:r w:rsidRPr="0041343E">
              <w:rPr>
                <w:rFonts w:asciiTheme="minorHAnsi" w:hAnsiTheme="minorHAnsi" w:cstheme="minorHAnsi"/>
                <w:sz w:val="24"/>
                <w:szCs w:val="24"/>
              </w:rPr>
              <w:t xml:space="preserve"> or a Trustee (for example, being a member of a club or society);</w:t>
            </w:r>
            <w:r>
              <w:rPr>
                <w:rFonts w:asciiTheme="minorHAnsi" w:hAnsiTheme="minorHAnsi" w:cstheme="minorHAnsi"/>
                <w:sz w:val="24"/>
                <w:szCs w:val="24"/>
              </w:rPr>
              <w:t xml:space="preserve"> representative and campaigning policy set by Referenda or the Student Council in accordance with Clauses 23 to 26 and Clause 83.2 respectively or by Member in general meeting</w:t>
            </w:r>
          </w:p>
        </w:tc>
      </w:tr>
      <w:tr w:rsidR="003D23D0" w:rsidRPr="0041343E" w14:paraId="3223E37D" w14:textId="77777777" w:rsidTr="00FB172F">
        <w:trPr>
          <w:trHeight w:val="516"/>
        </w:trPr>
        <w:tc>
          <w:tcPr>
            <w:tcW w:w="3397" w:type="dxa"/>
          </w:tcPr>
          <w:p w14:paraId="15676A06" w14:textId="0F739A38" w:rsidR="003D23D0" w:rsidRPr="00DA18CE" w:rsidRDefault="003D23D0" w:rsidP="0081035D">
            <w:pPr>
              <w:rPr>
                <w:rFonts w:asciiTheme="minorHAnsi" w:hAnsiTheme="minorHAnsi" w:cstheme="minorHAnsi"/>
                <w:b/>
                <w:bCs/>
                <w:sz w:val="24"/>
                <w:szCs w:val="24"/>
              </w:rPr>
            </w:pPr>
          </w:p>
        </w:tc>
        <w:tc>
          <w:tcPr>
            <w:tcW w:w="5529" w:type="dxa"/>
            <w:vAlign w:val="bottom"/>
          </w:tcPr>
          <w:p w14:paraId="3B5B2193" w14:textId="79FD8F69" w:rsidR="003D23D0" w:rsidRPr="0041343E" w:rsidRDefault="003D23D0" w:rsidP="0081035D">
            <w:pPr>
              <w:rPr>
                <w:rFonts w:asciiTheme="minorHAnsi" w:hAnsiTheme="minorHAnsi" w:cstheme="minorHAnsi"/>
                <w:sz w:val="24"/>
                <w:szCs w:val="24"/>
              </w:rPr>
            </w:pPr>
          </w:p>
        </w:tc>
      </w:tr>
    </w:tbl>
    <w:p w14:paraId="1BBFD31D" w14:textId="77777777" w:rsidR="009217FE" w:rsidRPr="00C24AC2" w:rsidRDefault="009217FE" w:rsidP="009217FE">
      <w:pPr>
        <w:spacing w:line="200" w:lineRule="exact"/>
        <w:rPr>
          <w:rFonts w:asciiTheme="minorHAnsi" w:eastAsia="Times New Roman" w:hAnsiTheme="minorHAnsi" w:cstheme="minorHAnsi"/>
        </w:rPr>
      </w:pPr>
    </w:p>
    <w:tbl>
      <w:tblPr>
        <w:tblW w:w="0" w:type="auto"/>
        <w:tblLayout w:type="fixed"/>
        <w:tblCellMar>
          <w:left w:w="0" w:type="dxa"/>
          <w:right w:w="0" w:type="dxa"/>
        </w:tblCellMar>
        <w:tblLook w:val="0000" w:firstRow="0" w:lastRow="0" w:firstColumn="0" w:lastColumn="0" w:noHBand="0" w:noVBand="0"/>
      </w:tblPr>
      <w:tblGrid>
        <w:gridCol w:w="3397"/>
        <w:gridCol w:w="5529"/>
      </w:tblGrid>
      <w:tr w:rsidR="009217FE" w:rsidRPr="0041343E" w14:paraId="7828A2B1" w14:textId="77777777" w:rsidTr="00FB172F">
        <w:trPr>
          <w:trHeight w:val="276"/>
        </w:trPr>
        <w:tc>
          <w:tcPr>
            <w:tcW w:w="3397" w:type="dxa"/>
          </w:tcPr>
          <w:p w14:paraId="2912AF44" w14:textId="77777777" w:rsidR="009217FE" w:rsidRPr="00DA18CE" w:rsidRDefault="009217FE" w:rsidP="006E03AE">
            <w:pPr>
              <w:rPr>
                <w:b/>
                <w:bCs/>
                <w:sz w:val="24"/>
                <w:szCs w:val="24"/>
              </w:rPr>
            </w:pPr>
            <w:r w:rsidRPr="00DA18CE">
              <w:rPr>
                <w:b/>
                <w:bCs/>
                <w:sz w:val="24"/>
                <w:szCs w:val="24"/>
              </w:rPr>
              <w:t>“President”</w:t>
            </w:r>
          </w:p>
        </w:tc>
        <w:tc>
          <w:tcPr>
            <w:tcW w:w="5529" w:type="dxa"/>
            <w:vAlign w:val="bottom"/>
          </w:tcPr>
          <w:p w14:paraId="4CDA923A" w14:textId="77777777" w:rsidR="009217FE" w:rsidRPr="0041343E" w:rsidRDefault="009217FE" w:rsidP="004B39EF">
            <w:pPr>
              <w:jc w:val="both"/>
              <w:rPr>
                <w:sz w:val="24"/>
                <w:szCs w:val="24"/>
              </w:rPr>
            </w:pPr>
            <w:r w:rsidRPr="0041343E">
              <w:rPr>
                <w:sz w:val="24"/>
                <w:szCs w:val="24"/>
              </w:rPr>
              <w:t>the president of the Association, as elected by the Members in accordance with the Schedules;</w:t>
            </w:r>
          </w:p>
        </w:tc>
      </w:tr>
      <w:tr w:rsidR="009217FE" w:rsidRPr="0041343E" w14:paraId="6A32D175" w14:textId="77777777" w:rsidTr="00FB172F">
        <w:trPr>
          <w:trHeight w:val="276"/>
        </w:trPr>
        <w:tc>
          <w:tcPr>
            <w:tcW w:w="3397" w:type="dxa"/>
            <w:vAlign w:val="bottom"/>
          </w:tcPr>
          <w:p w14:paraId="49F66885" w14:textId="77777777" w:rsidR="009217FE" w:rsidRPr="00DA18CE" w:rsidRDefault="009217FE" w:rsidP="006E03AE">
            <w:pPr>
              <w:rPr>
                <w:b/>
                <w:bCs/>
                <w:sz w:val="24"/>
                <w:szCs w:val="24"/>
              </w:rPr>
            </w:pPr>
          </w:p>
        </w:tc>
        <w:tc>
          <w:tcPr>
            <w:tcW w:w="5529" w:type="dxa"/>
            <w:vAlign w:val="bottom"/>
          </w:tcPr>
          <w:p w14:paraId="0D1498B3" w14:textId="77777777" w:rsidR="009217FE" w:rsidRPr="0041343E" w:rsidRDefault="009217FE" w:rsidP="006E03AE">
            <w:pPr>
              <w:rPr>
                <w:sz w:val="24"/>
                <w:szCs w:val="24"/>
              </w:rPr>
            </w:pPr>
          </w:p>
        </w:tc>
      </w:tr>
      <w:tr w:rsidR="009217FE" w:rsidRPr="0041343E" w14:paraId="66D25625" w14:textId="77777777" w:rsidTr="00FB172F">
        <w:trPr>
          <w:trHeight w:val="516"/>
        </w:trPr>
        <w:tc>
          <w:tcPr>
            <w:tcW w:w="3397" w:type="dxa"/>
          </w:tcPr>
          <w:p w14:paraId="50E46267" w14:textId="77777777" w:rsidR="009217FE" w:rsidRPr="00DA18CE" w:rsidRDefault="009217FE" w:rsidP="006E03AE">
            <w:pPr>
              <w:rPr>
                <w:b/>
                <w:bCs/>
                <w:sz w:val="24"/>
                <w:szCs w:val="24"/>
              </w:rPr>
            </w:pPr>
            <w:r w:rsidRPr="00DA18CE">
              <w:rPr>
                <w:b/>
                <w:bCs/>
                <w:sz w:val="24"/>
                <w:szCs w:val="24"/>
              </w:rPr>
              <w:t>“Referendum”</w:t>
            </w:r>
          </w:p>
        </w:tc>
        <w:tc>
          <w:tcPr>
            <w:tcW w:w="5529" w:type="dxa"/>
            <w:vAlign w:val="bottom"/>
          </w:tcPr>
          <w:p w14:paraId="649FF04B" w14:textId="77777777" w:rsidR="009217FE" w:rsidRPr="0041343E" w:rsidRDefault="009217FE" w:rsidP="004B39EF">
            <w:pPr>
              <w:jc w:val="both"/>
              <w:rPr>
                <w:sz w:val="24"/>
                <w:szCs w:val="24"/>
              </w:rPr>
            </w:pPr>
            <w:r w:rsidRPr="0041343E">
              <w:rPr>
                <w:sz w:val="24"/>
                <w:szCs w:val="24"/>
              </w:rPr>
              <w:t>a ballot in which all Members of the Association are entitled to cast a vote, the protocol for which is set out in the Schedules;</w:t>
            </w:r>
          </w:p>
        </w:tc>
      </w:tr>
      <w:tr w:rsidR="009217FE" w:rsidRPr="0041343E" w14:paraId="55DEC7C9" w14:textId="77777777" w:rsidTr="00FB172F">
        <w:trPr>
          <w:trHeight w:val="276"/>
        </w:trPr>
        <w:tc>
          <w:tcPr>
            <w:tcW w:w="3397" w:type="dxa"/>
            <w:vAlign w:val="bottom"/>
          </w:tcPr>
          <w:p w14:paraId="2E3FAEAC" w14:textId="77777777" w:rsidR="009217FE" w:rsidRPr="00DA18CE" w:rsidRDefault="009217FE" w:rsidP="006E03AE">
            <w:pPr>
              <w:rPr>
                <w:b/>
                <w:bCs/>
                <w:sz w:val="24"/>
                <w:szCs w:val="24"/>
              </w:rPr>
            </w:pPr>
          </w:p>
        </w:tc>
        <w:tc>
          <w:tcPr>
            <w:tcW w:w="5529" w:type="dxa"/>
            <w:vAlign w:val="bottom"/>
          </w:tcPr>
          <w:p w14:paraId="5C1CBF2B" w14:textId="77777777" w:rsidR="009217FE" w:rsidRPr="0041343E" w:rsidRDefault="009217FE" w:rsidP="006E03AE">
            <w:pPr>
              <w:rPr>
                <w:sz w:val="24"/>
                <w:szCs w:val="24"/>
              </w:rPr>
            </w:pPr>
          </w:p>
        </w:tc>
      </w:tr>
      <w:tr w:rsidR="009217FE" w:rsidRPr="0041343E" w14:paraId="29D6B871" w14:textId="77777777" w:rsidTr="00FB172F">
        <w:trPr>
          <w:trHeight w:val="517"/>
        </w:trPr>
        <w:tc>
          <w:tcPr>
            <w:tcW w:w="3397" w:type="dxa"/>
          </w:tcPr>
          <w:p w14:paraId="5EA34AD3" w14:textId="77777777" w:rsidR="009217FE" w:rsidRPr="00DA18CE" w:rsidRDefault="009217FE" w:rsidP="006E03AE">
            <w:pPr>
              <w:rPr>
                <w:b/>
                <w:bCs/>
                <w:sz w:val="24"/>
                <w:szCs w:val="24"/>
              </w:rPr>
            </w:pPr>
            <w:r w:rsidRPr="00DA18CE">
              <w:rPr>
                <w:b/>
                <w:bCs/>
                <w:sz w:val="24"/>
                <w:szCs w:val="24"/>
              </w:rPr>
              <w:t>“Sabbatical Officers”</w:t>
            </w:r>
          </w:p>
        </w:tc>
        <w:tc>
          <w:tcPr>
            <w:tcW w:w="5529" w:type="dxa"/>
            <w:vAlign w:val="bottom"/>
          </w:tcPr>
          <w:p w14:paraId="397A7491" w14:textId="50683BEA" w:rsidR="009217FE" w:rsidRPr="0041343E" w:rsidRDefault="009217FE" w:rsidP="004B39EF">
            <w:pPr>
              <w:jc w:val="both"/>
              <w:rPr>
                <w:sz w:val="24"/>
                <w:szCs w:val="24"/>
              </w:rPr>
            </w:pPr>
            <w:r w:rsidRPr="0041343E">
              <w:rPr>
                <w:sz w:val="24"/>
                <w:szCs w:val="24"/>
              </w:rPr>
              <w:t>the individuals elect</w:t>
            </w:r>
            <w:r w:rsidR="0081035D">
              <w:rPr>
                <w:sz w:val="24"/>
                <w:szCs w:val="24"/>
              </w:rPr>
              <w:t>ed in accordance with Clause 30</w:t>
            </w:r>
            <w:r w:rsidRPr="0041343E">
              <w:rPr>
                <w:sz w:val="24"/>
                <w:szCs w:val="24"/>
              </w:rPr>
              <w:t xml:space="preserve">  (each  of  whom  is  a  </w:t>
            </w:r>
            <w:r>
              <w:rPr>
                <w:sz w:val="24"/>
                <w:szCs w:val="24"/>
              </w:rPr>
              <w:t>“major union office</w:t>
            </w:r>
            <w:r w:rsidRPr="0041343E">
              <w:rPr>
                <w:sz w:val="24"/>
                <w:szCs w:val="24"/>
              </w:rPr>
              <w:t>”</w:t>
            </w:r>
            <w:r>
              <w:rPr>
                <w:sz w:val="24"/>
                <w:szCs w:val="24"/>
              </w:rPr>
              <w:t xml:space="preserve"> holder</w:t>
            </w:r>
            <w:r w:rsidRPr="0041343E">
              <w:rPr>
                <w:sz w:val="24"/>
                <w:szCs w:val="24"/>
              </w:rPr>
              <w:t xml:space="preserve"> for the purposes of section 22 of the Education Act);</w:t>
            </w:r>
          </w:p>
        </w:tc>
      </w:tr>
      <w:tr w:rsidR="00FB172F" w:rsidRPr="0041343E" w14:paraId="28B38F2C" w14:textId="77777777" w:rsidTr="00FB172F">
        <w:trPr>
          <w:trHeight w:val="517"/>
        </w:trPr>
        <w:tc>
          <w:tcPr>
            <w:tcW w:w="3397" w:type="dxa"/>
          </w:tcPr>
          <w:p w14:paraId="1D0569E8" w14:textId="77777777" w:rsidR="00FB172F" w:rsidRPr="00DA18CE" w:rsidRDefault="00FB172F" w:rsidP="006E03AE">
            <w:pPr>
              <w:rPr>
                <w:b/>
                <w:bCs/>
                <w:sz w:val="24"/>
                <w:szCs w:val="24"/>
              </w:rPr>
            </w:pPr>
          </w:p>
        </w:tc>
        <w:tc>
          <w:tcPr>
            <w:tcW w:w="5529" w:type="dxa"/>
            <w:vAlign w:val="bottom"/>
          </w:tcPr>
          <w:p w14:paraId="73BCAFDC" w14:textId="77777777" w:rsidR="00FB172F" w:rsidRPr="0041343E" w:rsidRDefault="00FB172F" w:rsidP="00590808">
            <w:pPr>
              <w:rPr>
                <w:sz w:val="24"/>
                <w:szCs w:val="24"/>
              </w:rPr>
            </w:pPr>
          </w:p>
        </w:tc>
      </w:tr>
      <w:tr w:rsidR="00590808" w:rsidRPr="0041343E" w14:paraId="4894BFA6" w14:textId="77777777" w:rsidTr="00FB172F">
        <w:trPr>
          <w:trHeight w:val="517"/>
        </w:trPr>
        <w:tc>
          <w:tcPr>
            <w:tcW w:w="3397" w:type="dxa"/>
          </w:tcPr>
          <w:p w14:paraId="60A59306" w14:textId="63866AA0" w:rsidR="00590808" w:rsidRPr="00DA18CE" w:rsidRDefault="00590808" w:rsidP="006E03AE">
            <w:pPr>
              <w:rPr>
                <w:b/>
                <w:bCs/>
                <w:sz w:val="24"/>
                <w:szCs w:val="24"/>
              </w:rPr>
            </w:pPr>
            <w:r w:rsidRPr="00DA18CE">
              <w:rPr>
                <w:b/>
                <w:bCs/>
                <w:sz w:val="24"/>
                <w:szCs w:val="24"/>
              </w:rPr>
              <w:t>“Sabbatical Trustee”</w:t>
            </w:r>
          </w:p>
        </w:tc>
        <w:tc>
          <w:tcPr>
            <w:tcW w:w="5529" w:type="dxa"/>
            <w:vAlign w:val="bottom"/>
          </w:tcPr>
          <w:p w14:paraId="0723CC05" w14:textId="77777777" w:rsidR="00590808" w:rsidRDefault="00590808" w:rsidP="00590808">
            <w:pPr>
              <w:rPr>
                <w:sz w:val="24"/>
                <w:szCs w:val="24"/>
              </w:rPr>
            </w:pPr>
            <w:r w:rsidRPr="0041343E">
              <w:rPr>
                <w:sz w:val="24"/>
                <w:szCs w:val="24"/>
              </w:rPr>
              <w:t>a Trustee electe</w:t>
            </w:r>
            <w:r>
              <w:rPr>
                <w:sz w:val="24"/>
                <w:szCs w:val="24"/>
              </w:rPr>
              <w:t>d in accordance with Clauses 30 and 31</w:t>
            </w:r>
            <w:r w:rsidRPr="0041343E">
              <w:rPr>
                <w:sz w:val="24"/>
                <w:szCs w:val="24"/>
              </w:rPr>
              <w:t>;</w:t>
            </w:r>
            <w:r>
              <w:rPr>
                <w:sz w:val="24"/>
                <w:szCs w:val="24"/>
              </w:rPr>
              <w:t xml:space="preserve"> and clause 33</w:t>
            </w:r>
          </w:p>
          <w:p w14:paraId="4B0637BA" w14:textId="77777777" w:rsidR="00590808" w:rsidRPr="0041343E" w:rsidRDefault="00590808" w:rsidP="006E03AE">
            <w:pPr>
              <w:rPr>
                <w:sz w:val="24"/>
                <w:szCs w:val="24"/>
              </w:rPr>
            </w:pPr>
          </w:p>
        </w:tc>
      </w:tr>
      <w:tr w:rsidR="009217FE" w:rsidRPr="0041343E" w14:paraId="2905A5FA" w14:textId="77777777" w:rsidTr="00FB172F">
        <w:trPr>
          <w:trHeight w:val="276"/>
        </w:trPr>
        <w:tc>
          <w:tcPr>
            <w:tcW w:w="3397" w:type="dxa"/>
            <w:vAlign w:val="bottom"/>
          </w:tcPr>
          <w:p w14:paraId="2D6E91C1" w14:textId="4504C856" w:rsidR="009217FE" w:rsidRPr="00DA18CE" w:rsidRDefault="009217FE" w:rsidP="006E03AE">
            <w:pPr>
              <w:rPr>
                <w:b/>
                <w:bCs/>
                <w:sz w:val="24"/>
                <w:szCs w:val="24"/>
              </w:rPr>
            </w:pPr>
          </w:p>
        </w:tc>
        <w:tc>
          <w:tcPr>
            <w:tcW w:w="5529" w:type="dxa"/>
            <w:vAlign w:val="bottom"/>
          </w:tcPr>
          <w:p w14:paraId="05DA76A1" w14:textId="77777777" w:rsidR="009217FE" w:rsidRPr="0041343E" w:rsidRDefault="009217FE" w:rsidP="00590808">
            <w:pPr>
              <w:rPr>
                <w:sz w:val="24"/>
                <w:szCs w:val="24"/>
              </w:rPr>
            </w:pPr>
          </w:p>
        </w:tc>
      </w:tr>
      <w:tr w:rsidR="009217FE" w:rsidRPr="0041343E" w14:paraId="3A54801B" w14:textId="77777777" w:rsidTr="00FB172F">
        <w:trPr>
          <w:trHeight w:val="276"/>
        </w:trPr>
        <w:tc>
          <w:tcPr>
            <w:tcW w:w="3397" w:type="dxa"/>
            <w:vAlign w:val="bottom"/>
          </w:tcPr>
          <w:p w14:paraId="26E7D6D4" w14:textId="77777777" w:rsidR="009217FE" w:rsidRDefault="009217FE" w:rsidP="006E03AE">
            <w:pPr>
              <w:rPr>
                <w:b/>
                <w:bCs/>
                <w:sz w:val="24"/>
                <w:szCs w:val="24"/>
              </w:rPr>
            </w:pPr>
            <w:r w:rsidRPr="00DA18CE">
              <w:rPr>
                <w:b/>
                <w:bCs/>
                <w:sz w:val="24"/>
                <w:szCs w:val="24"/>
              </w:rPr>
              <w:t>“Schedules”</w:t>
            </w:r>
          </w:p>
          <w:p w14:paraId="2729548A" w14:textId="77777777" w:rsidR="00F8382A" w:rsidRDefault="00F8382A" w:rsidP="006E03AE">
            <w:pPr>
              <w:rPr>
                <w:b/>
                <w:bCs/>
                <w:sz w:val="24"/>
                <w:szCs w:val="24"/>
              </w:rPr>
            </w:pPr>
          </w:p>
          <w:p w14:paraId="779D0B68" w14:textId="77777777" w:rsidR="00F8382A" w:rsidRDefault="00F8382A" w:rsidP="006E03AE">
            <w:pPr>
              <w:rPr>
                <w:b/>
                <w:bCs/>
                <w:sz w:val="24"/>
                <w:szCs w:val="24"/>
              </w:rPr>
            </w:pPr>
          </w:p>
          <w:p w14:paraId="1A06EC0C" w14:textId="71750C1E" w:rsidR="00F8382A" w:rsidRPr="00DA18CE" w:rsidRDefault="00F8382A" w:rsidP="006E03AE">
            <w:pPr>
              <w:rPr>
                <w:b/>
                <w:bCs/>
                <w:sz w:val="24"/>
                <w:szCs w:val="24"/>
              </w:rPr>
            </w:pPr>
          </w:p>
        </w:tc>
        <w:tc>
          <w:tcPr>
            <w:tcW w:w="5529" w:type="dxa"/>
          </w:tcPr>
          <w:p w14:paraId="169A58FC" w14:textId="323B1111" w:rsidR="009217FE" w:rsidRPr="0041343E" w:rsidRDefault="00990991" w:rsidP="00AA4D23">
            <w:pPr>
              <w:jc w:val="both"/>
              <w:rPr>
                <w:sz w:val="24"/>
                <w:szCs w:val="24"/>
              </w:rPr>
            </w:pPr>
            <w:r>
              <w:rPr>
                <w:sz w:val="24"/>
                <w:szCs w:val="24"/>
              </w:rPr>
              <w:t>t</w:t>
            </w:r>
            <w:r w:rsidR="005E3FDC" w:rsidRPr="005E3FDC">
              <w:rPr>
                <w:sz w:val="24"/>
                <w:szCs w:val="24"/>
              </w:rPr>
              <w:t xml:space="preserve">he schedules setting out the working practices of the Association made from time to time in accordance with Clause </w:t>
            </w:r>
            <w:r w:rsidR="00DD5650">
              <w:rPr>
                <w:sz w:val="24"/>
                <w:szCs w:val="24"/>
              </w:rPr>
              <w:t>65</w:t>
            </w:r>
            <w:r w:rsidR="005E3FDC" w:rsidRPr="005E3FDC">
              <w:rPr>
                <w:sz w:val="24"/>
                <w:szCs w:val="24"/>
              </w:rPr>
              <w:t>;</w:t>
            </w:r>
          </w:p>
        </w:tc>
      </w:tr>
      <w:tr w:rsidR="00FB172F" w:rsidRPr="0041343E" w14:paraId="61B235F2" w14:textId="77777777" w:rsidTr="00FB172F">
        <w:trPr>
          <w:trHeight w:val="276"/>
        </w:trPr>
        <w:tc>
          <w:tcPr>
            <w:tcW w:w="3397" w:type="dxa"/>
            <w:vAlign w:val="bottom"/>
          </w:tcPr>
          <w:p w14:paraId="321F4811" w14:textId="77777777" w:rsidR="00FB172F" w:rsidRPr="00DA18CE" w:rsidRDefault="00FB172F" w:rsidP="006E03AE">
            <w:pPr>
              <w:rPr>
                <w:b/>
                <w:bCs/>
                <w:sz w:val="24"/>
                <w:szCs w:val="24"/>
              </w:rPr>
            </w:pPr>
          </w:p>
        </w:tc>
        <w:tc>
          <w:tcPr>
            <w:tcW w:w="5529" w:type="dxa"/>
          </w:tcPr>
          <w:p w14:paraId="751C81F3" w14:textId="77777777" w:rsidR="00FB172F" w:rsidRDefault="00FB172F" w:rsidP="00DD5650">
            <w:pPr>
              <w:rPr>
                <w:sz w:val="24"/>
                <w:szCs w:val="24"/>
              </w:rPr>
            </w:pPr>
          </w:p>
        </w:tc>
      </w:tr>
      <w:tr w:rsidR="009217FE" w:rsidRPr="0041343E" w14:paraId="2A7984F3" w14:textId="77777777" w:rsidTr="00FB172F">
        <w:trPr>
          <w:trHeight w:val="276"/>
        </w:trPr>
        <w:tc>
          <w:tcPr>
            <w:tcW w:w="3397" w:type="dxa"/>
          </w:tcPr>
          <w:p w14:paraId="56C36D5D" w14:textId="3C6A871F" w:rsidR="009217FE" w:rsidRPr="00DA18CE" w:rsidRDefault="00990991" w:rsidP="006E03AE">
            <w:pPr>
              <w:rPr>
                <w:b/>
                <w:bCs/>
                <w:sz w:val="24"/>
                <w:szCs w:val="24"/>
              </w:rPr>
            </w:pPr>
            <w:r>
              <w:rPr>
                <w:b/>
                <w:bCs/>
                <w:sz w:val="24"/>
                <w:szCs w:val="24"/>
              </w:rPr>
              <w:t>“Scottish Charity Laws”</w:t>
            </w:r>
          </w:p>
        </w:tc>
        <w:tc>
          <w:tcPr>
            <w:tcW w:w="5529" w:type="dxa"/>
            <w:vAlign w:val="bottom"/>
          </w:tcPr>
          <w:p w14:paraId="224775A8" w14:textId="2B4E8E96" w:rsidR="009217FE" w:rsidRPr="0041343E" w:rsidRDefault="00F8382A" w:rsidP="00BC28B7">
            <w:pPr>
              <w:jc w:val="both"/>
              <w:rPr>
                <w:sz w:val="24"/>
                <w:szCs w:val="24"/>
              </w:rPr>
            </w:pPr>
            <w:proofErr w:type="gramStart"/>
            <w:r>
              <w:rPr>
                <w:sz w:val="24"/>
                <w:szCs w:val="24"/>
              </w:rPr>
              <w:t>Any and all</w:t>
            </w:r>
            <w:proofErr w:type="gramEnd"/>
            <w:r>
              <w:rPr>
                <w:sz w:val="24"/>
                <w:szCs w:val="24"/>
              </w:rPr>
              <w:t xml:space="preserve"> charity legislation in force from time to time in Scotland </w:t>
            </w:r>
            <w:r w:rsidR="00956CA7">
              <w:rPr>
                <w:sz w:val="24"/>
                <w:szCs w:val="24"/>
              </w:rPr>
              <w:t>including the Education Act</w:t>
            </w:r>
            <w:r>
              <w:rPr>
                <w:sz w:val="24"/>
                <w:szCs w:val="24"/>
              </w:rPr>
              <w:t xml:space="preserve">, </w:t>
            </w:r>
            <w:r w:rsidR="00D65CD0">
              <w:rPr>
                <w:sz w:val="24"/>
                <w:szCs w:val="24"/>
              </w:rPr>
              <w:t xml:space="preserve">the </w:t>
            </w:r>
            <w:r w:rsidR="00271C26">
              <w:rPr>
                <w:sz w:val="24"/>
                <w:szCs w:val="24"/>
              </w:rPr>
              <w:t>Charities Act</w:t>
            </w:r>
            <w:r w:rsidR="00C65DAE">
              <w:rPr>
                <w:sz w:val="24"/>
                <w:szCs w:val="24"/>
              </w:rPr>
              <w:t xml:space="preserve"> </w:t>
            </w:r>
            <w:r>
              <w:rPr>
                <w:sz w:val="24"/>
                <w:szCs w:val="24"/>
              </w:rPr>
              <w:t xml:space="preserve">and, for the avoidance of doubt, any other laws, regulations and provisions that replace, supplement and/or enhance the charity regulations in Scotland. </w:t>
            </w:r>
          </w:p>
        </w:tc>
      </w:tr>
      <w:tr w:rsidR="00FB172F" w:rsidRPr="0041343E" w14:paraId="65A82523" w14:textId="77777777" w:rsidTr="00FB172F">
        <w:trPr>
          <w:trHeight w:val="276"/>
        </w:trPr>
        <w:tc>
          <w:tcPr>
            <w:tcW w:w="3397" w:type="dxa"/>
          </w:tcPr>
          <w:p w14:paraId="1F66D373" w14:textId="77777777" w:rsidR="00FB172F" w:rsidRDefault="00FB172F" w:rsidP="006E03AE">
            <w:pPr>
              <w:rPr>
                <w:b/>
                <w:bCs/>
                <w:sz w:val="24"/>
                <w:szCs w:val="24"/>
              </w:rPr>
            </w:pPr>
          </w:p>
        </w:tc>
        <w:tc>
          <w:tcPr>
            <w:tcW w:w="5529" w:type="dxa"/>
            <w:vAlign w:val="bottom"/>
          </w:tcPr>
          <w:p w14:paraId="46CA9AF9" w14:textId="77777777" w:rsidR="00FB172F" w:rsidRDefault="00FB172F" w:rsidP="00D65CD0">
            <w:pPr>
              <w:rPr>
                <w:sz w:val="24"/>
                <w:szCs w:val="24"/>
              </w:rPr>
            </w:pPr>
          </w:p>
        </w:tc>
      </w:tr>
      <w:tr w:rsidR="009217FE" w:rsidRPr="0041343E" w14:paraId="0CDFE30D" w14:textId="77777777" w:rsidTr="00FB172F">
        <w:trPr>
          <w:trHeight w:val="276"/>
        </w:trPr>
        <w:tc>
          <w:tcPr>
            <w:tcW w:w="3397" w:type="dxa"/>
          </w:tcPr>
          <w:p w14:paraId="12EE2CBB" w14:textId="57F97497" w:rsidR="009217FE" w:rsidRPr="00DA18CE" w:rsidRDefault="009217FE" w:rsidP="006E03AE">
            <w:pPr>
              <w:rPr>
                <w:b/>
                <w:bCs/>
                <w:sz w:val="24"/>
                <w:szCs w:val="24"/>
              </w:rPr>
            </w:pPr>
            <w:r w:rsidRPr="00DA18CE">
              <w:rPr>
                <w:b/>
                <w:bCs/>
                <w:sz w:val="24"/>
                <w:szCs w:val="24"/>
              </w:rPr>
              <w:t>“Secure Petition”</w:t>
            </w:r>
          </w:p>
        </w:tc>
        <w:tc>
          <w:tcPr>
            <w:tcW w:w="5529" w:type="dxa"/>
          </w:tcPr>
          <w:p w14:paraId="5636BC3A" w14:textId="74B7B591" w:rsidR="009217FE" w:rsidRPr="0041343E" w:rsidRDefault="005E3FDC" w:rsidP="00BC28B7">
            <w:pPr>
              <w:jc w:val="both"/>
              <w:rPr>
                <w:sz w:val="24"/>
                <w:szCs w:val="24"/>
              </w:rPr>
            </w:pPr>
            <w:r w:rsidRPr="005E3FDC">
              <w:rPr>
                <w:sz w:val="24"/>
                <w:szCs w:val="24"/>
              </w:rPr>
              <w:t>a written request to the Association which shall be fixed in a pre-arranged place or places or held securely on-line;</w:t>
            </w:r>
          </w:p>
        </w:tc>
      </w:tr>
    </w:tbl>
    <w:tbl>
      <w:tblPr>
        <w:tblpPr w:leftFromText="180" w:rightFromText="180" w:vertAnchor="text" w:horzAnchor="margin" w:tblpY="319"/>
        <w:tblW w:w="8926" w:type="dxa"/>
        <w:tblLayout w:type="fixed"/>
        <w:tblCellMar>
          <w:left w:w="0" w:type="dxa"/>
          <w:right w:w="0" w:type="dxa"/>
        </w:tblCellMar>
        <w:tblLook w:val="0000" w:firstRow="0" w:lastRow="0" w:firstColumn="0" w:lastColumn="0" w:noHBand="0" w:noVBand="0"/>
      </w:tblPr>
      <w:tblGrid>
        <w:gridCol w:w="3397"/>
        <w:gridCol w:w="5529"/>
      </w:tblGrid>
      <w:tr w:rsidR="009217FE" w:rsidRPr="0041343E" w14:paraId="1AC83700" w14:textId="77777777" w:rsidTr="000C10E5">
        <w:trPr>
          <w:trHeight w:val="276"/>
        </w:trPr>
        <w:tc>
          <w:tcPr>
            <w:tcW w:w="3397" w:type="dxa"/>
          </w:tcPr>
          <w:p w14:paraId="0416255F" w14:textId="77777777" w:rsidR="009217FE" w:rsidRPr="00DA18CE" w:rsidRDefault="009217FE" w:rsidP="006E03AE">
            <w:pPr>
              <w:rPr>
                <w:b/>
                <w:bCs/>
                <w:sz w:val="24"/>
                <w:szCs w:val="24"/>
              </w:rPr>
            </w:pPr>
            <w:r w:rsidRPr="00DA18CE">
              <w:rPr>
                <w:b/>
                <w:bCs/>
                <w:sz w:val="24"/>
                <w:szCs w:val="24"/>
              </w:rPr>
              <w:t>“Student”</w:t>
            </w:r>
          </w:p>
        </w:tc>
        <w:tc>
          <w:tcPr>
            <w:tcW w:w="5529" w:type="dxa"/>
          </w:tcPr>
          <w:p w14:paraId="60A4511A" w14:textId="77777777" w:rsidR="009217FE" w:rsidRPr="0041343E" w:rsidRDefault="009217FE" w:rsidP="006E03AE">
            <w:pPr>
              <w:rPr>
                <w:sz w:val="24"/>
                <w:szCs w:val="24"/>
              </w:rPr>
            </w:pPr>
            <w:r w:rsidRPr="0041343E">
              <w:rPr>
                <w:sz w:val="24"/>
                <w:szCs w:val="24"/>
              </w:rPr>
              <w:t xml:space="preserve">any individual who is formally registered for an approved programme of study provided by Abertay University. For the avoidance of doubt, Abertay University shall determine </w:t>
            </w:r>
            <w:proofErr w:type="gramStart"/>
            <w:r w:rsidRPr="0041343E">
              <w:rPr>
                <w:sz w:val="24"/>
                <w:szCs w:val="24"/>
              </w:rPr>
              <w:t>whether or not</w:t>
            </w:r>
            <w:proofErr w:type="gramEnd"/>
            <w:r w:rsidRPr="0041343E">
              <w:rPr>
                <w:sz w:val="24"/>
                <w:szCs w:val="24"/>
              </w:rPr>
              <w:t xml:space="preserve"> an individual has student status;</w:t>
            </w:r>
          </w:p>
        </w:tc>
      </w:tr>
      <w:tr w:rsidR="009217FE" w:rsidRPr="0041343E" w14:paraId="027AEE07" w14:textId="77777777" w:rsidTr="000C10E5">
        <w:trPr>
          <w:trHeight w:val="276"/>
        </w:trPr>
        <w:tc>
          <w:tcPr>
            <w:tcW w:w="3397" w:type="dxa"/>
            <w:vAlign w:val="bottom"/>
          </w:tcPr>
          <w:p w14:paraId="0DF2CBB3" w14:textId="77777777" w:rsidR="009217FE" w:rsidRPr="00DA18CE" w:rsidRDefault="009217FE" w:rsidP="006E03AE">
            <w:pPr>
              <w:rPr>
                <w:b/>
                <w:bCs/>
                <w:sz w:val="24"/>
                <w:szCs w:val="24"/>
              </w:rPr>
            </w:pPr>
          </w:p>
        </w:tc>
        <w:tc>
          <w:tcPr>
            <w:tcW w:w="5529" w:type="dxa"/>
            <w:vAlign w:val="bottom"/>
          </w:tcPr>
          <w:p w14:paraId="367D5D8E" w14:textId="77777777" w:rsidR="009217FE" w:rsidRPr="0041343E" w:rsidRDefault="009217FE" w:rsidP="006E03AE">
            <w:pPr>
              <w:rPr>
                <w:sz w:val="24"/>
                <w:szCs w:val="24"/>
              </w:rPr>
            </w:pPr>
          </w:p>
        </w:tc>
      </w:tr>
      <w:tr w:rsidR="009217FE" w:rsidRPr="0041343E" w14:paraId="5BDF1877" w14:textId="77777777" w:rsidTr="000C10E5">
        <w:trPr>
          <w:trHeight w:val="516"/>
        </w:trPr>
        <w:tc>
          <w:tcPr>
            <w:tcW w:w="3397" w:type="dxa"/>
          </w:tcPr>
          <w:p w14:paraId="33222063" w14:textId="72C667DA" w:rsidR="005E3FDC" w:rsidRDefault="005E3FDC" w:rsidP="006E03AE">
            <w:pPr>
              <w:rPr>
                <w:b/>
                <w:bCs/>
                <w:sz w:val="24"/>
                <w:szCs w:val="24"/>
              </w:rPr>
            </w:pPr>
            <w:r w:rsidRPr="005E3FDC">
              <w:rPr>
                <w:b/>
                <w:bCs/>
                <w:sz w:val="24"/>
                <w:szCs w:val="24"/>
              </w:rPr>
              <w:t>“Student Representative Council”</w:t>
            </w:r>
          </w:p>
          <w:p w14:paraId="3F414F48" w14:textId="77777777" w:rsidR="005E3FDC" w:rsidRDefault="005E3FDC" w:rsidP="006E03AE">
            <w:pPr>
              <w:rPr>
                <w:b/>
                <w:bCs/>
                <w:sz w:val="24"/>
                <w:szCs w:val="24"/>
              </w:rPr>
            </w:pPr>
          </w:p>
          <w:p w14:paraId="410A2310" w14:textId="4FFB3253" w:rsidR="009217FE" w:rsidRPr="00DA18CE" w:rsidRDefault="009217FE" w:rsidP="006E03AE">
            <w:pPr>
              <w:rPr>
                <w:b/>
                <w:bCs/>
                <w:sz w:val="24"/>
                <w:szCs w:val="24"/>
              </w:rPr>
            </w:pPr>
          </w:p>
        </w:tc>
        <w:tc>
          <w:tcPr>
            <w:tcW w:w="5529" w:type="dxa"/>
            <w:vAlign w:val="bottom"/>
          </w:tcPr>
          <w:p w14:paraId="3CEFF036" w14:textId="05F73535" w:rsidR="009217FE" w:rsidRPr="0041343E" w:rsidRDefault="009217FE" w:rsidP="00BC28B7">
            <w:pPr>
              <w:jc w:val="both"/>
              <w:rPr>
                <w:sz w:val="24"/>
                <w:szCs w:val="24"/>
              </w:rPr>
            </w:pPr>
            <w:r w:rsidRPr="0041343E">
              <w:rPr>
                <w:sz w:val="24"/>
                <w:szCs w:val="24"/>
              </w:rPr>
              <w:t xml:space="preserve">the </w:t>
            </w:r>
            <w:proofErr w:type="gramStart"/>
            <w:r w:rsidRPr="0041343E">
              <w:rPr>
                <w:sz w:val="24"/>
                <w:szCs w:val="24"/>
              </w:rPr>
              <w:t>Student</w:t>
            </w:r>
            <w:proofErr w:type="gramEnd"/>
            <w:r w:rsidRPr="0041343E">
              <w:rPr>
                <w:sz w:val="24"/>
                <w:szCs w:val="24"/>
              </w:rPr>
              <w:t xml:space="preserve"> body elected by and from Students constituted in accordance with this Constitution and the Schedules of the Association;</w:t>
            </w:r>
          </w:p>
        </w:tc>
      </w:tr>
      <w:tr w:rsidR="009217FE" w:rsidRPr="0041343E" w14:paraId="7755B28D" w14:textId="77777777" w:rsidTr="000C10E5">
        <w:trPr>
          <w:trHeight w:val="276"/>
        </w:trPr>
        <w:tc>
          <w:tcPr>
            <w:tcW w:w="3397" w:type="dxa"/>
            <w:vAlign w:val="bottom"/>
          </w:tcPr>
          <w:p w14:paraId="18BA66B3" w14:textId="77777777" w:rsidR="009217FE" w:rsidRPr="00DA18CE" w:rsidRDefault="009217FE" w:rsidP="006E03AE">
            <w:pPr>
              <w:rPr>
                <w:b/>
                <w:bCs/>
                <w:sz w:val="24"/>
                <w:szCs w:val="24"/>
              </w:rPr>
            </w:pPr>
          </w:p>
        </w:tc>
        <w:tc>
          <w:tcPr>
            <w:tcW w:w="5529" w:type="dxa"/>
            <w:vAlign w:val="bottom"/>
          </w:tcPr>
          <w:p w14:paraId="42028FDC" w14:textId="77777777" w:rsidR="009217FE" w:rsidRPr="0041343E" w:rsidRDefault="009217FE" w:rsidP="006E03AE">
            <w:pPr>
              <w:rPr>
                <w:sz w:val="24"/>
                <w:szCs w:val="24"/>
              </w:rPr>
            </w:pPr>
          </w:p>
        </w:tc>
      </w:tr>
      <w:tr w:rsidR="009217FE" w:rsidRPr="0041343E" w14:paraId="5BDE2A01" w14:textId="77777777" w:rsidTr="000C10E5">
        <w:trPr>
          <w:trHeight w:val="517"/>
        </w:trPr>
        <w:tc>
          <w:tcPr>
            <w:tcW w:w="3397" w:type="dxa"/>
          </w:tcPr>
          <w:p w14:paraId="2DAFBDF0" w14:textId="77777777" w:rsidR="009217FE" w:rsidRPr="00DA18CE" w:rsidRDefault="009217FE" w:rsidP="006E03AE">
            <w:pPr>
              <w:rPr>
                <w:b/>
                <w:bCs/>
                <w:sz w:val="24"/>
                <w:szCs w:val="24"/>
              </w:rPr>
            </w:pPr>
            <w:r w:rsidRPr="00DA18CE">
              <w:rPr>
                <w:b/>
                <w:bCs/>
                <w:sz w:val="24"/>
                <w:szCs w:val="24"/>
              </w:rPr>
              <w:t>“Student Trustee”</w:t>
            </w:r>
          </w:p>
        </w:tc>
        <w:tc>
          <w:tcPr>
            <w:tcW w:w="5529" w:type="dxa"/>
            <w:vAlign w:val="bottom"/>
          </w:tcPr>
          <w:p w14:paraId="4A167D9F" w14:textId="56DA5823" w:rsidR="009217FE" w:rsidRPr="0041343E" w:rsidRDefault="009217FE" w:rsidP="00293A32">
            <w:pPr>
              <w:jc w:val="both"/>
              <w:rPr>
                <w:sz w:val="24"/>
                <w:szCs w:val="24"/>
              </w:rPr>
            </w:pPr>
            <w:r w:rsidRPr="0041343E">
              <w:rPr>
                <w:sz w:val="24"/>
                <w:szCs w:val="24"/>
              </w:rPr>
              <w:t xml:space="preserve">a Trustee elected in accordance with Clause </w:t>
            </w:r>
            <w:r w:rsidR="00DD5650">
              <w:rPr>
                <w:sz w:val="24"/>
                <w:szCs w:val="24"/>
              </w:rPr>
              <w:t>36</w:t>
            </w:r>
            <w:r w:rsidR="00FB172F">
              <w:rPr>
                <w:sz w:val="24"/>
                <w:szCs w:val="24"/>
              </w:rPr>
              <w:t>-39,</w:t>
            </w:r>
            <w:r w:rsidRPr="0041343E">
              <w:rPr>
                <w:sz w:val="24"/>
                <w:szCs w:val="24"/>
              </w:rPr>
              <w:t xml:space="preserve"> who is a Student and for the avoidance of doubt shall not, for the purposes of Section 22 of the Education Act, be a major association office holder;</w:t>
            </w:r>
          </w:p>
        </w:tc>
      </w:tr>
      <w:tr w:rsidR="009217FE" w:rsidRPr="0041343E" w14:paraId="524F2120" w14:textId="77777777" w:rsidTr="000C10E5">
        <w:trPr>
          <w:trHeight w:val="276"/>
        </w:trPr>
        <w:tc>
          <w:tcPr>
            <w:tcW w:w="3397" w:type="dxa"/>
            <w:vAlign w:val="bottom"/>
          </w:tcPr>
          <w:p w14:paraId="74FE621E" w14:textId="77777777" w:rsidR="009217FE" w:rsidRPr="00DA18CE" w:rsidRDefault="009217FE" w:rsidP="006E03AE">
            <w:pPr>
              <w:rPr>
                <w:b/>
                <w:bCs/>
                <w:sz w:val="24"/>
                <w:szCs w:val="24"/>
              </w:rPr>
            </w:pPr>
          </w:p>
        </w:tc>
        <w:tc>
          <w:tcPr>
            <w:tcW w:w="5529" w:type="dxa"/>
            <w:vAlign w:val="bottom"/>
          </w:tcPr>
          <w:p w14:paraId="5E071F78" w14:textId="77777777" w:rsidR="009217FE" w:rsidRPr="0041343E" w:rsidRDefault="009217FE" w:rsidP="006E03AE">
            <w:pPr>
              <w:rPr>
                <w:sz w:val="24"/>
                <w:szCs w:val="24"/>
              </w:rPr>
            </w:pPr>
          </w:p>
        </w:tc>
      </w:tr>
      <w:tr w:rsidR="009217FE" w:rsidRPr="0041343E" w14:paraId="12E0C54B" w14:textId="77777777" w:rsidTr="000C10E5">
        <w:trPr>
          <w:trHeight w:val="516"/>
        </w:trPr>
        <w:tc>
          <w:tcPr>
            <w:tcW w:w="3397" w:type="dxa"/>
          </w:tcPr>
          <w:p w14:paraId="40B69CFF" w14:textId="77777777" w:rsidR="009217FE" w:rsidRPr="00DA18CE" w:rsidRDefault="009217FE" w:rsidP="006E03AE">
            <w:pPr>
              <w:rPr>
                <w:b/>
                <w:bCs/>
                <w:sz w:val="24"/>
                <w:szCs w:val="24"/>
              </w:rPr>
            </w:pPr>
            <w:r w:rsidRPr="00DA18CE">
              <w:rPr>
                <w:b/>
                <w:bCs/>
                <w:sz w:val="24"/>
                <w:szCs w:val="24"/>
              </w:rPr>
              <w:t>“Subsidiary Company”</w:t>
            </w:r>
          </w:p>
        </w:tc>
        <w:tc>
          <w:tcPr>
            <w:tcW w:w="5529" w:type="dxa"/>
            <w:vAlign w:val="bottom"/>
          </w:tcPr>
          <w:p w14:paraId="38B1AA58" w14:textId="77777777" w:rsidR="009217FE" w:rsidRPr="0041343E" w:rsidRDefault="009217FE" w:rsidP="00724630">
            <w:pPr>
              <w:jc w:val="both"/>
              <w:rPr>
                <w:sz w:val="24"/>
                <w:szCs w:val="24"/>
              </w:rPr>
            </w:pPr>
            <w:r w:rsidRPr="0041343E">
              <w:rPr>
                <w:sz w:val="24"/>
                <w:szCs w:val="24"/>
              </w:rPr>
              <w:t xml:space="preserve">any company in which the Association holds more than 50% of the shares, controls to the shares or has the right to appoint </w:t>
            </w:r>
            <w:proofErr w:type="gramStart"/>
            <w:r w:rsidRPr="0041343E">
              <w:rPr>
                <w:sz w:val="24"/>
                <w:szCs w:val="24"/>
              </w:rPr>
              <w:t>a majority of</w:t>
            </w:r>
            <w:proofErr w:type="gramEnd"/>
            <w:r w:rsidRPr="0041343E">
              <w:rPr>
                <w:sz w:val="24"/>
                <w:szCs w:val="24"/>
              </w:rPr>
              <w:t xml:space="preserve"> the board of the company;</w:t>
            </w:r>
          </w:p>
        </w:tc>
      </w:tr>
      <w:tr w:rsidR="00FB172F" w:rsidRPr="0041343E" w14:paraId="4BD1B9D6" w14:textId="77777777" w:rsidTr="000C10E5">
        <w:trPr>
          <w:trHeight w:val="516"/>
        </w:trPr>
        <w:tc>
          <w:tcPr>
            <w:tcW w:w="3397" w:type="dxa"/>
          </w:tcPr>
          <w:p w14:paraId="44A722BF" w14:textId="77777777" w:rsidR="00FB172F" w:rsidRPr="00DA18CE" w:rsidRDefault="00FB172F" w:rsidP="006E03AE">
            <w:pPr>
              <w:rPr>
                <w:b/>
                <w:bCs/>
                <w:sz w:val="24"/>
                <w:szCs w:val="24"/>
              </w:rPr>
            </w:pPr>
          </w:p>
        </w:tc>
        <w:tc>
          <w:tcPr>
            <w:tcW w:w="5529" w:type="dxa"/>
            <w:vAlign w:val="bottom"/>
          </w:tcPr>
          <w:p w14:paraId="5AECDC71" w14:textId="77777777" w:rsidR="00FB172F" w:rsidRPr="0041343E" w:rsidRDefault="00FB172F" w:rsidP="006E03AE">
            <w:pPr>
              <w:rPr>
                <w:sz w:val="24"/>
                <w:szCs w:val="24"/>
              </w:rPr>
            </w:pPr>
          </w:p>
        </w:tc>
      </w:tr>
      <w:tr w:rsidR="009217FE" w:rsidRPr="0041343E" w14:paraId="6478AD00" w14:textId="77777777" w:rsidTr="000C10E5">
        <w:trPr>
          <w:trHeight w:val="516"/>
        </w:trPr>
        <w:tc>
          <w:tcPr>
            <w:tcW w:w="3397" w:type="dxa"/>
          </w:tcPr>
          <w:p w14:paraId="53FD811F" w14:textId="1D796398" w:rsidR="009217FE" w:rsidRPr="00DA18CE" w:rsidRDefault="009217FE" w:rsidP="006E03AE">
            <w:pPr>
              <w:rPr>
                <w:b/>
                <w:bCs/>
                <w:sz w:val="24"/>
                <w:szCs w:val="24"/>
              </w:rPr>
            </w:pPr>
            <w:r w:rsidRPr="00DA18CE">
              <w:rPr>
                <w:b/>
                <w:bCs/>
                <w:sz w:val="24"/>
                <w:szCs w:val="24"/>
              </w:rPr>
              <w:t>“Trustee” and “T</w:t>
            </w:r>
            <w:r w:rsidR="0089391D">
              <w:rPr>
                <w:b/>
                <w:bCs/>
                <w:sz w:val="24"/>
                <w:szCs w:val="24"/>
              </w:rPr>
              <w:t>r</w:t>
            </w:r>
            <w:r w:rsidRPr="00DA18CE">
              <w:rPr>
                <w:b/>
                <w:bCs/>
                <w:sz w:val="24"/>
                <w:szCs w:val="24"/>
              </w:rPr>
              <w:t>ustees”</w:t>
            </w:r>
          </w:p>
        </w:tc>
        <w:tc>
          <w:tcPr>
            <w:tcW w:w="5529" w:type="dxa"/>
            <w:vAlign w:val="bottom"/>
          </w:tcPr>
          <w:p w14:paraId="3F4F68EA" w14:textId="57017F91" w:rsidR="009217FE" w:rsidRPr="0041343E" w:rsidRDefault="009217FE" w:rsidP="006E03AE">
            <w:pPr>
              <w:rPr>
                <w:sz w:val="24"/>
                <w:szCs w:val="24"/>
              </w:rPr>
            </w:pPr>
            <w:r w:rsidRPr="0041343E">
              <w:rPr>
                <w:sz w:val="24"/>
                <w:szCs w:val="24"/>
              </w:rPr>
              <w:t>the   Sabbatical   Trustees,  the   Student Trustees, and the External Trustees;</w:t>
            </w:r>
          </w:p>
        </w:tc>
      </w:tr>
      <w:tr w:rsidR="009217FE" w:rsidRPr="0041343E" w14:paraId="2BDCD206" w14:textId="77777777" w:rsidTr="000C10E5">
        <w:trPr>
          <w:trHeight w:val="383"/>
        </w:trPr>
        <w:tc>
          <w:tcPr>
            <w:tcW w:w="3397" w:type="dxa"/>
            <w:vAlign w:val="bottom"/>
          </w:tcPr>
          <w:p w14:paraId="0491CA98" w14:textId="77777777" w:rsidR="009217FE" w:rsidRPr="00DA18CE" w:rsidRDefault="009217FE" w:rsidP="006E03AE">
            <w:pPr>
              <w:rPr>
                <w:b/>
                <w:bCs/>
                <w:sz w:val="24"/>
                <w:szCs w:val="24"/>
              </w:rPr>
            </w:pPr>
          </w:p>
        </w:tc>
        <w:tc>
          <w:tcPr>
            <w:tcW w:w="5529" w:type="dxa"/>
            <w:vAlign w:val="bottom"/>
          </w:tcPr>
          <w:p w14:paraId="6815EAC7" w14:textId="77777777" w:rsidR="009217FE" w:rsidRPr="0041343E" w:rsidRDefault="009217FE" w:rsidP="006E03AE">
            <w:pPr>
              <w:rPr>
                <w:sz w:val="24"/>
                <w:szCs w:val="24"/>
              </w:rPr>
            </w:pPr>
          </w:p>
        </w:tc>
      </w:tr>
      <w:tr w:rsidR="009217FE" w:rsidRPr="0041343E" w14:paraId="63574363" w14:textId="77777777" w:rsidTr="000C10E5">
        <w:trPr>
          <w:trHeight w:val="516"/>
        </w:trPr>
        <w:tc>
          <w:tcPr>
            <w:tcW w:w="3397" w:type="dxa"/>
          </w:tcPr>
          <w:p w14:paraId="4276987D" w14:textId="77777777" w:rsidR="00FB172F" w:rsidRDefault="00FB172F" w:rsidP="006E03AE">
            <w:pPr>
              <w:rPr>
                <w:b/>
                <w:bCs/>
                <w:sz w:val="24"/>
                <w:szCs w:val="24"/>
              </w:rPr>
            </w:pPr>
          </w:p>
          <w:p w14:paraId="51720213" w14:textId="32543985" w:rsidR="009217FE" w:rsidRPr="00DA18CE" w:rsidRDefault="009217FE" w:rsidP="006E03AE">
            <w:pPr>
              <w:rPr>
                <w:b/>
                <w:bCs/>
                <w:sz w:val="24"/>
                <w:szCs w:val="24"/>
              </w:rPr>
            </w:pPr>
            <w:r w:rsidRPr="00DA18CE">
              <w:rPr>
                <w:b/>
                <w:bCs/>
                <w:sz w:val="24"/>
                <w:szCs w:val="24"/>
              </w:rPr>
              <w:t>“Association”</w:t>
            </w:r>
            <w:r w:rsidR="00FB172F">
              <w:rPr>
                <w:b/>
                <w:bCs/>
                <w:sz w:val="24"/>
                <w:szCs w:val="24"/>
              </w:rPr>
              <w:t xml:space="preserve">  </w:t>
            </w:r>
          </w:p>
        </w:tc>
        <w:tc>
          <w:tcPr>
            <w:tcW w:w="5529" w:type="dxa"/>
            <w:vAlign w:val="bottom"/>
          </w:tcPr>
          <w:p w14:paraId="1DC68133" w14:textId="1B1ED9B9" w:rsidR="009217FE" w:rsidRPr="0041343E" w:rsidRDefault="009217FE" w:rsidP="006E03AE">
            <w:pPr>
              <w:rPr>
                <w:sz w:val="24"/>
                <w:szCs w:val="24"/>
              </w:rPr>
            </w:pPr>
            <w:r w:rsidRPr="0041343E">
              <w:rPr>
                <w:sz w:val="24"/>
                <w:szCs w:val="24"/>
              </w:rPr>
              <w:t xml:space="preserve">Abertay </w:t>
            </w:r>
            <w:r w:rsidR="00FB172F">
              <w:rPr>
                <w:sz w:val="24"/>
                <w:szCs w:val="24"/>
              </w:rPr>
              <w:t>University</w:t>
            </w:r>
            <w:r w:rsidRPr="0041343E">
              <w:rPr>
                <w:sz w:val="24"/>
                <w:szCs w:val="24"/>
              </w:rPr>
              <w:t xml:space="preserve"> Students’ Association</w:t>
            </w:r>
          </w:p>
        </w:tc>
      </w:tr>
      <w:tr w:rsidR="009217FE" w:rsidRPr="0041343E" w14:paraId="1D59338E" w14:textId="77777777" w:rsidTr="000C10E5">
        <w:trPr>
          <w:trHeight w:val="382"/>
        </w:trPr>
        <w:tc>
          <w:tcPr>
            <w:tcW w:w="3397" w:type="dxa"/>
            <w:vAlign w:val="bottom"/>
          </w:tcPr>
          <w:p w14:paraId="25C12035" w14:textId="77777777" w:rsidR="009217FE" w:rsidRPr="00DA18CE" w:rsidRDefault="009217FE" w:rsidP="006E03AE">
            <w:pPr>
              <w:rPr>
                <w:b/>
                <w:bCs/>
                <w:sz w:val="24"/>
                <w:szCs w:val="24"/>
              </w:rPr>
            </w:pPr>
          </w:p>
        </w:tc>
        <w:tc>
          <w:tcPr>
            <w:tcW w:w="5529" w:type="dxa"/>
            <w:vAlign w:val="bottom"/>
          </w:tcPr>
          <w:p w14:paraId="7CFD52AA" w14:textId="77777777" w:rsidR="009217FE" w:rsidRPr="0041343E" w:rsidRDefault="009217FE" w:rsidP="006E03AE">
            <w:pPr>
              <w:rPr>
                <w:sz w:val="24"/>
                <w:szCs w:val="24"/>
              </w:rPr>
            </w:pPr>
          </w:p>
        </w:tc>
      </w:tr>
      <w:tr w:rsidR="009217FE" w:rsidRPr="0041343E" w14:paraId="5F7D2300" w14:textId="77777777" w:rsidTr="000C10E5">
        <w:trPr>
          <w:trHeight w:val="516"/>
        </w:trPr>
        <w:tc>
          <w:tcPr>
            <w:tcW w:w="3397" w:type="dxa"/>
          </w:tcPr>
          <w:p w14:paraId="021B825E" w14:textId="77777777" w:rsidR="009217FE" w:rsidRPr="00DA18CE" w:rsidRDefault="009217FE" w:rsidP="006E03AE">
            <w:pPr>
              <w:rPr>
                <w:b/>
                <w:bCs/>
                <w:sz w:val="24"/>
                <w:szCs w:val="24"/>
              </w:rPr>
            </w:pPr>
            <w:r w:rsidRPr="00DA18CE">
              <w:rPr>
                <w:b/>
                <w:bCs/>
                <w:sz w:val="24"/>
                <w:szCs w:val="24"/>
              </w:rPr>
              <w:t>“Abertay University”</w:t>
            </w:r>
          </w:p>
        </w:tc>
        <w:tc>
          <w:tcPr>
            <w:tcW w:w="5529" w:type="dxa"/>
            <w:vAlign w:val="bottom"/>
          </w:tcPr>
          <w:p w14:paraId="42924371" w14:textId="069C3719" w:rsidR="00747D04" w:rsidRPr="00747D04" w:rsidRDefault="009217FE" w:rsidP="00724630">
            <w:pPr>
              <w:jc w:val="both"/>
              <w:rPr>
                <w:sz w:val="24"/>
                <w:szCs w:val="24"/>
              </w:rPr>
            </w:pPr>
            <w:r w:rsidRPr="0041343E">
              <w:rPr>
                <w:sz w:val="24"/>
                <w:szCs w:val="24"/>
              </w:rPr>
              <w:t xml:space="preserve">Abertay University, </w:t>
            </w:r>
            <w:r w:rsidRPr="006860E6">
              <w:rPr>
                <w:sz w:val="24"/>
                <w:szCs w:val="24"/>
              </w:rPr>
              <w:t>incorporated by Act of Parliament on 26th July 1994</w:t>
            </w:r>
            <w:r w:rsidR="00747D04">
              <w:rPr>
                <w:sz w:val="24"/>
                <w:szCs w:val="24"/>
              </w:rPr>
              <w:t xml:space="preserve"> and </w:t>
            </w:r>
            <w:r w:rsidR="00E276F2">
              <w:rPr>
                <w:rFonts w:ascii="Arial" w:eastAsia="Times New Roman" w:hAnsi="Arial"/>
                <w:bCs/>
                <w:color w:val="000000"/>
                <w:kern w:val="36"/>
                <w:sz w:val="22"/>
                <w:szCs w:val="22"/>
              </w:rPr>
              <w:t>governed</w:t>
            </w:r>
            <w:r w:rsidR="00747D04">
              <w:rPr>
                <w:rFonts w:ascii="Arial" w:eastAsia="Times New Roman" w:hAnsi="Arial"/>
                <w:bCs/>
                <w:color w:val="000000"/>
                <w:kern w:val="36"/>
                <w:sz w:val="22"/>
                <w:szCs w:val="22"/>
              </w:rPr>
              <w:t xml:space="preserve"> by the </w:t>
            </w:r>
            <w:r w:rsidR="00747D04" w:rsidRPr="00747D04">
              <w:rPr>
                <w:sz w:val="24"/>
                <w:szCs w:val="24"/>
              </w:rPr>
              <w:t>Abertay University (Scotland) Order of Council 2019</w:t>
            </w:r>
            <w:r w:rsidR="00747D04">
              <w:rPr>
                <w:sz w:val="24"/>
                <w:szCs w:val="24"/>
              </w:rPr>
              <w:t>.</w:t>
            </w:r>
          </w:p>
          <w:p w14:paraId="7464F0F7" w14:textId="690BDE62" w:rsidR="009217FE" w:rsidRPr="0041343E" w:rsidRDefault="009217FE" w:rsidP="006E03AE">
            <w:pPr>
              <w:rPr>
                <w:sz w:val="24"/>
                <w:szCs w:val="24"/>
              </w:rPr>
            </w:pPr>
          </w:p>
        </w:tc>
      </w:tr>
    </w:tbl>
    <w:p w14:paraId="5EB49DBA" w14:textId="77777777" w:rsidR="009217FE" w:rsidRDefault="009217FE" w:rsidP="009217FE">
      <w:pPr>
        <w:rPr>
          <w:rFonts w:asciiTheme="minorHAnsi" w:eastAsia="Times New Roman" w:hAnsiTheme="minorHAnsi" w:cstheme="minorHAnsi"/>
          <w:sz w:val="24"/>
        </w:rPr>
      </w:pPr>
    </w:p>
    <w:p w14:paraId="12090BB8" w14:textId="77777777" w:rsidR="00DC59B5" w:rsidRDefault="00DC59B5" w:rsidP="009217FE">
      <w:pPr>
        <w:rPr>
          <w:rFonts w:asciiTheme="minorHAnsi" w:eastAsia="Times New Roman" w:hAnsiTheme="minorHAnsi" w:cstheme="minorHAnsi"/>
          <w:sz w:val="24"/>
        </w:rPr>
      </w:pPr>
    </w:p>
    <w:p w14:paraId="00135AAE" w14:textId="77777777" w:rsidR="00DC59B5" w:rsidRPr="00C24AC2" w:rsidRDefault="00DC59B5" w:rsidP="009217FE">
      <w:pPr>
        <w:rPr>
          <w:rFonts w:asciiTheme="minorHAnsi" w:eastAsia="Times New Roman" w:hAnsiTheme="minorHAnsi" w:cstheme="minorHAnsi"/>
          <w:sz w:val="24"/>
        </w:rPr>
        <w:sectPr w:rsidR="00DC59B5" w:rsidRPr="00C24AC2">
          <w:pgSz w:w="11900" w:h="16834"/>
          <w:pgMar w:top="1430" w:right="1440" w:bottom="184" w:left="1440" w:header="0" w:footer="0" w:gutter="0"/>
          <w:cols w:space="0" w:equalWidth="0">
            <w:col w:w="9029"/>
          </w:cols>
          <w:docGrid w:linePitch="360"/>
        </w:sectPr>
      </w:pPr>
    </w:p>
    <w:p w14:paraId="4BD174E0" w14:textId="77777777" w:rsidR="009217FE" w:rsidRPr="00C24AC2" w:rsidRDefault="009217FE" w:rsidP="00DC59B5">
      <w:pPr>
        <w:tabs>
          <w:tab w:val="left" w:pos="720"/>
        </w:tabs>
        <w:spacing w:line="236" w:lineRule="auto"/>
        <w:jc w:val="both"/>
        <w:rPr>
          <w:rFonts w:asciiTheme="minorHAnsi" w:eastAsia="Times New Roman" w:hAnsiTheme="minorHAnsi" w:cstheme="minorHAnsi"/>
          <w:sz w:val="24"/>
        </w:rPr>
      </w:pPr>
    </w:p>
    <w:p w14:paraId="1D921E11" w14:textId="77777777" w:rsidR="00644E7B" w:rsidRPr="00C24AC2" w:rsidRDefault="00644E7B">
      <w:pPr>
        <w:spacing w:line="246" w:lineRule="exact"/>
        <w:rPr>
          <w:rFonts w:asciiTheme="minorHAnsi" w:eastAsia="Times New Roman" w:hAnsiTheme="minorHAnsi" w:cstheme="minorHAnsi"/>
        </w:rPr>
      </w:pPr>
    </w:p>
    <w:p w14:paraId="099822F5"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Name</w:t>
      </w:r>
    </w:p>
    <w:p w14:paraId="2C81CDFF" w14:textId="77777777" w:rsidR="00644E7B" w:rsidRPr="00C24AC2" w:rsidRDefault="00644E7B">
      <w:pPr>
        <w:spacing w:line="235" w:lineRule="exact"/>
        <w:rPr>
          <w:rFonts w:asciiTheme="minorHAnsi" w:eastAsia="Times New Roman" w:hAnsiTheme="minorHAnsi" w:cstheme="minorHAnsi"/>
        </w:rPr>
      </w:pPr>
    </w:p>
    <w:p w14:paraId="0AC883EF" w14:textId="0D9A3506" w:rsidR="00644E7B" w:rsidRPr="00C24AC2" w:rsidRDefault="006F5D26" w:rsidP="2214DF4A">
      <w:pPr>
        <w:numPr>
          <w:ilvl w:val="0"/>
          <w:numId w:val="2"/>
        </w:numPr>
        <w:tabs>
          <w:tab w:val="left" w:pos="720"/>
        </w:tabs>
        <w:spacing w:line="0" w:lineRule="atLeast"/>
        <w:ind w:left="720" w:hanging="720"/>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There shall be a students’ association in the name of</w:t>
      </w:r>
      <w:r w:rsidR="00CA0430" w:rsidRPr="2214DF4A">
        <w:rPr>
          <w:rFonts w:asciiTheme="minorHAnsi" w:eastAsia="Times New Roman" w:hAnsiTheme="minorHAnsi" w:cstheme="minorBidi"/>
          <w:sz w:val="24"/>
          <w:szCs w:val="24"/>
        </w:rPr>
        <w:t xml:space="preserve"> </w:t>
      </w:r>
      <w:r w:rsidRPr="2214DF4A">
        <w:rPr>
          <w:rFonts w:asciiTheme="minorHAnsi" w:eastAsia="Times New Roman" w:hAnsiTheme="minorHAnsi" w:cstheme="minorBidi"/>
          <w:sz w:val="24"/>
          <w:szCs w:val="24"/>
        </w:rPr>
        <w:t>Abertay</w:t>
      </w:r>
      <w:r w:rsidR="00CA0430" w:rsidRPr="2214DF4A">
        <w:rPr>
          <w:rFonts w:asciiTheme="minorHAnsi" w:eastAsia="Times New Roman" w:hAnsiTheme="minorHAnsi" w:cstheme="minorBidi"/>
          <w:sz w:val="24"/>
          <w:szCs w:val="24"/>
        </w:rPr>
        <w:t xml:space="preserve"> University</w:t>
      </w:r>
    </w:p>
    <w:p w14:paraId="497A2890" w14:textId="77777777" w:rsidR="00644E7B" w:rsidRPr="00C24AC2" w:rsidRDefault="006F5D26">
      <w:pPr>
        <w:spacing w:line="0" w:lineRule="atLeast"/>
        <w:ind w:left="720"/>
        <w:rPr>
          <w:rFonts w:asciiTheme="minorHAnsi" w:eastAsia="Times New Roman" w:hAnsiTheme="minorHAnsi" w:cstheme="minorHAnsi"/>
          <w:sz w:val="24"/>
        </w:rPr>
      </w:pPr>
      <w:r w:rsidRPr="00C24AC2">
        <w:rPr>
          <w:rFonts w:asciiTheme="minorHAnsi" w:eastAsia="Times New Roman" w:hAnsiTheme="minorHAnsi" w:cstheme="minorHAnsi"/>
          <w:sz w:val="24"/>
        </w:rPr>
        <w:t>Students’ Association (and in this Constitution it is called “the Association”).</w:t>
      </w:r>
    </w:p>
    <w:p w14:paraId="6E72F3C0" w14:textId="77777777" w:rsidR="00644E7B" w:rsidRPr="00C24AC2" w:rsidRDefault="00644E7B">
      <w:pPr>
        <w:spacing w:line="245" w:lineRule="exact"/>
        <w:rPr>
          <w:rFonts w:asciiTheme="minorHAnsi" w:eastAsia="Times New Roman" w:hAnsiTheme="minorHAnsi" w:cstheme="minorHAnsi"/>
        </w:rPr>
      </w:pPr>
    </w:p>
    <w:p w14:paraId="4AFE0BFA"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Objects</w:t>
      </w:r>
    </w:p>
    <w:p w14:paraId="0F1E6026" w14:textId="77777777" w:rsidR="00644E7B" w:rsidRPr="00C24AC2" w:rsidRDefault="00644E7B">
      <w:pPr>
        <w:spacing w:line="235" w:lineRule="exact"/>
        <w:rPr>
          <w:rFonts w:asciiTheme="minorHAnsi" w:eastAsia="Times New Roman" w:hAnsiTheme="minorHAnsi" w:cstheme="minorHAnsi"/>
        </w:rPr>
      </w:pPr>
    </w:p>
    <w:p w14:paraId="3B38F7A4" w14:textId="4D251676" w:rsidR="0041343E" w:rsidRDefault="006F5D26" w:rsidP="2214DF4A">
      <w:pPr>
        <w:numPr>
          <w:ilvl w:val="0"/>
          <w:numId w:val="2"/>
        </w:numPr>
        <w:tabs>
          <w:tab w:val="left" w:pos="700"/>
        </w:tabs>
        <w:spacing w:line="0" w:lineRule="atLeast"/>
        <w:ind w:left="720" w:hanging="720"/>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The Association’s objects shall be:</w:t>
      </w:r>
    </w:p>
    <w:p w14:paraId="39E0BE83" w14:textId="40105D74" w:rsidR="00644E7B" w:rsidRPr="0041343E" w:rsidRDefault="0084697B"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6</w:t>
      </w:r>
      <w:r w:rsidR="006F5D26" w:rsidRPr="0041343E">
        <w:rPr>
          <w:rFonts w:asciiTheme="minorHAnsi" w:eastAsia="Times New Roman" w:hAnsiTheme="minorHAnsi" w:cstheme="minorHAnsi"/>
          <w:sz w:val="24"/>
        </w:rPr>
        <w:t>.1</w:t>
      </w:r>
      <w:r w:rsidR="006F5D26" w:rsidRPr="0041343E">
        <w:rPr>
          <w:rFonts w:asciiTheme="minorHAnsi" w:eastAsia="Times New Roman" w:hAnsiTheme="minorHAnsi" w:cstheme="minorHAnsi"/>
        </w:rPr>
        <w:tab/>
      </w:r>
      <w:r w:rsidR="006F5D26" w:rsidRPr="0041343E">
        <w:rPr>
          <w:rFonts w:asciiTheme="minorHAnsi" w:eastAsia="Times New Roman" w:hAnsiTheme="minorHAnsi" w:cstheme="minorHAnsi"/>
          <w:sz w:val="23"/>
        </w:rPr>
        <w:t>the prevention and relief of poverty of students</w:t>
      </w:r>
    </w:p>
    <w:p w14:paraId="7DF96BD9" w14:textId="77777777" w:rsidR="00644E7B" w:rsidRPr="00C24AC2" w:rsidRDefault="00644E7B">
      <w:pPr>
        <w:spacing w:line="137" w:lineRule="exact"/>
        <w:rPr>
          <w:rFonts w:asciiTheme="minorHAnsi" w:eastAsia="Times New Roman" w:hAnsiTheme="minorHAnsi" w:cstheme="minorHAnsi"/>
        </w:rPr>
      </w:pPr>
    </w:p>
    <w:p w14:paraId="64AB4FE0" w14:textId="3798E3FA" w:rsidR="00644E7B" w:rsidRPr="00C24AC2" w:rsidRDefault="0084697B"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the advancement of citizenship and community development</w:t>
      </w:r>
    </w:p>
    <w:p w14:paraId="1B2441E2" w14:textId="77777777" w:rsidR="00644E7B" w:rsidRPr="00C24AC2" w:rsidRDefault="00644E7B">
      <w:pPr>
        <w:spacing w:line="139" w:lineRule="exact"/>
        <w:rPr>
          <w:rFonts w:asciiTheme="minorHAnsi" w:eastAsia="Times New Roman" w:hAnsiTheme="minorHAnsi" w:cstheme="minorHAnsi"/>
        </w:rPr>
      </w:pPr>
    </w:p>
    <w:p w14:paraId="59003818" w14:textId="09F2B723" w:rsidR="00644E7B" w:rsidRPr="00C24AC2" w:rsidRDefault="0084697B"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the advancement of education</w:t>
      </w:r>
    </w:p>
    <w:p w14:paraId="7874C503" w14:textId="77777777" w:rsidR="00644E7B" w:rsidRPr="00C24AC2" w:rsidRDefault="00644E7B">
      <w:pPr>
        <w:spacing w:line="137" w:lineRule="exact"/>
        <w:rPr>
          <w:rFonts w:asciiTheme="minorHAnsi" w:eastAsia="Times New Roman" w:hAnsiTheme="minorHAnsi" w:cstheme="minorHAnsi"/>
        </w:rPr>
      </w:pPr>
    </w:p>
    <w:p w14:paraId="32B6EB31" w14:textId="16D08555" w:rsidR="00644E7B" w:rsidRPr="00C24AC2" w:rsidRDefault="0084697B" w:rsidP="00DC5096">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the advancement of the arts, heritage, culture and science</w:t>
      </w:r>
    </w:p>
    <w:p w14:paraId="2E698E3E" w14:textId="77777777" w:rsidR="00644E7B" w:rsidRPr="00C24AC2" w:rsidRDefault="00644E7B">
      <w:pPr>
        <w:spacing w:line="139" w:lineRule="exact"/>
        <w:rPr>
          <w:rFonts w:asciiTheme="minorHAnsi" w:eastAsia="Times New Roman" w:hAnsiTheme="minorHAnsi" w:cstheme="minorHAnsi"/>
        </w:rPr>
      </w:pPr>
    </w:p>
    <w:p w14:paraId="2282B964" w14:textId="451AA17E" w:rsidR="00644E7B" w:rsidRPr="00C24AC2" w:rsidRDefault="0084697B" w:rsidP="00DC5096">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.5</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the advancement of health among students</w:t>
      </w:r>
    </w:p>
    <w:p w14:paraId="0C0EF524" w14:textId="77777777" w:rsidR="00644E7B" w:rsidRPr="00C24AC2" w:rsidRDefault="00644E7B">
      <w:pPr>
        <w:spacing w:line="137" w:lineRule="exact"/>
        <w:rPr>
          <w:rFonts w:asciiTheme="minorHAnsi" w:eastAsia="Times New Roman" w:hAnsiTheme="minorHAnsi" w:cstheme="minorHAnsi"/>
        </w:rPr>
      </w:pPr>
    </w:p>
    <w:p w14:paraId="34DF2851" w14:textId="02FB7774" w:rsidR="00644E7B" w:rsidRPr="00C24AC2" w:rsidRDefault="0084697B" w:rsidP="00DC5096">
      <w:pPr>
        <w:tabs>
          <w:tab w:val="left" w:pos="700"/>
        </w:tabs>
        <w:spacing w:line="0" w:lineRule="atLeast"/>
        <w:ind w:left="1400" w:hanging="700"/>
        <w:rPr>
          <w:rFonts w:asciiTheme="minorHAnsi" w:eastAsia="Times New Roman" w:hAnsiTheme="minorHAnsi" w:cstheme="minorHAnsi"/>
          <w:sz w:val="23"/>
        </w:rPr>
      </w:pPr>
      <w:r>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.6</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the organisation of recreational activities for students</w:t>
      </w:r>
      <w:r w:rsidR="00410362" w:rsidRPr="00C24AC2">
        <w:rPr>
          <w:rFonts w:asciiTheme="minorHAnsi" w:eastAsia="Times New Roman" w:hAnsiTheme="minorHAnsi" w:cstheme="minorHAnsi"/>
          <w:sz w:val="23"/>
        </w:rPr>
        <w:t xml:space="preserve"> </w:t>
      </w:r>
      <w:r w:rsidR="00410362" w:rsidRPr="008963CA">
        <w:rPr>
          <w:rFonts w:asciiTheme="minorHAnsi" w:eastAsia="Times New Roman" w:hAnsiTheme="minorHAnsi" w:cstheme="minorHAnsi"/>
          <w:sz w:val="23"/>
        </w:rPr>
        <w:t>who have need of them by reason of financial hardship or other disadvantage</w:t>
      </w:r>
    </w:p>
    <w:p w14:paraId="6C436377" w14:textId="77777777" w:rsidR="00644E7B" w:rsidRPr="00C24AC2" w:rsidRDefault="00644E7B">
      <w:pPr>
        <w:spacing w:line="137" w:lineRule="exact"/>
        <w:rPr>
          <w:rFonts w:asciiTheme="minorHAnsi" w:eastAsia="Times New Roman" w:hAnsiTheme="minorHAnsi" w:cstheme="minorHAnsi"/>
        </w:rPr>
      </w:pPr>
    </w:p>
    <w:p w14:paraId="704BC90F" w14:textId="4EFF7E6F" w:rsidR="00644E7B" w:rsidRPr="00C24AC2" w:rsidRDefault="0084697B" w:rsidP="00DC5096">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.7</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the promotion of religious and racial harmony</w:t>
      </w:r>
    </w:p>
    <w:p w14:paraId="266D35F8" w14:textId="77777777" w:rsidR="00644E7B" w:rsidRPr="00C24AC2" w:rsidRDefault="00644E7B">
      <w:pPr>
        <w:spacing w:line="139" w:lineRule="exact"/>
        <w:rPr>
          <w:rFonts w:asciiTheme="minorHAnsi" w:eastAsia="Times New Roman" w:hAnsiTheme="minorHAnsi" w:cstheme="minorHAnsi"/>
        </w:rPr>
      </w:pPr>
    </w:p>
    <w:p w14:paraId="46BC25C3" w14:textId="14B5474C" w:rsidR="00644E7B" w:rsidRPr="00C24AC2" w:rsidRDefault="0084697B"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.8</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the promotion of equality and diversity</w:t>
      </w:r>
    </w:p>
    <w:p w14:paraId="3B018C4C" w14:textId="77777777" w:rsidR="00644E7B" w:rsidRPr="00C24AC2" w:rsidRDefault="00644E7B">
      <w:pPr>
        <w:spacing w:line="137" w:lineRule="exact"/>
        <w:rPr>
          <w:rFonts w:asciiTheme="minorHAnsi" w:eastAsia="Times New Roman" w:hAnsiTheme="minorHAnsi" w:cstheme="minorHAnsi"/>
        </w:rPr>
      </w:pPr>
    </w:p>
    <w:p w14:paraId="45700D03" w14:textId="0BC393E1" w:rsidR="00644E7B" w:rsidRPr="00C24AC2" w:rsidRDefault="0084697B"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.9</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the promotion of charitable fundraising activities</w:t>
      </w:r>
    </w:p>
    <w:p w14:paraId="46B9CCAA" w14:textId="60ED760A" w:rsidR="00D27A64" w:rsidRPr="00C24AC2" w:rsidRDefault="00D27A64">
      <w:pPr>
        <w:tabs>
          <w:tab w:val="left" w:pos="700"/>
        </w:tabs>
        <w:spacing w:line="0" w:lineRule="atLeast"/>
        <w:rPr>
          <w:rFonts w:asciiTheme="minorHAnsi" w:eastAsia="Times New Roman" w:hAnsiTheme="minorHAnsi" w:cstheme="minorHAnsi"/>
          <w:sz w:val="10"/>
          <w:szCs w:val="6"/>
        </w:rPr>
      </w:pPr>
    </w:p>
    <w:p w14:paraId="10D64723" w14:textId="40EF759A" w:rsidR="00D27A64" w:rsidRPr="00C24AC2" w:rsidRDefault="0084697B"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6.10</w:t>
      </w:r>
      <w:r w:rsidR="00D27A64" w:rsidRPr="00C24AC2">
        <w:rPr>
          <w:rFonts w:asciiTheme="minorHAnsi" w:eastAsia="Times New Roman" w:hAnsiTheme="minorHAnsi" w:cstheme="minorHAnsi"/>
          <w:sz w:val="24"/>
        </w:rPr>
        <w:t xml:space="preserve"> </w:t>
      </w:r>
      <w:r w:rsidR="00D27A64" w:rsidRPr="00C24AC2">
        <w:rPr>
          <w:rFonts w:asciiTheme="minorHAnsi" w:eastAsia="Times New Roman" w:hAnsiTheme="minorHAnsi" w:cstheme="minorHAnsi"/>
          <w:sz w:val="24"/>
        </w:rPr>
        <w:tab/>
        <w:t>the advancement of environmental protection or improvement</w:t>
      </w:r>
    </w:p>
    <w:p w14:paraId="76AFF7EA" w14:textId="77777777" w:rsidR="00644E7B" w:rsidRPr="00C24AC2" w:rsidRDefault="00644E7B">
      <w:pPr>
        <w:spacing w:line="200" w:lineRule="exact"/>
        <w:rPr>
          <w:rFonts w:asciiTheme="minorHAnsi" w:eastAsia="Times New Roman" w:hAnsiTheme="minorHAnsi" w:cstheme="minorHAnsi"/>
        </w:rPr>
      </w:pPr>
    </w:p>
    <w:p w14:paraId="57C6C551" w14:textId="77777777" w:rsidR="00644E7B" w:rsidRPr="00C24AC2" w:rsidRDefault="00644E7B">
      <w:pPr>
        <w:spacing w:line="200" w:lineRule="exact"/>
        <w:rPr>
          <w:rFonts w:asciiTheme="minorHAnsi" w:eastAsia="Times New Roman" w:hAnsiTheme="minorHAnsi" w:cstheme="minorHAnsi"/>
        </w:rPr>
      </w:pPr>
    </w:p>
    <w:p w14:paraId="7F8C9142" w14:textId="77777777" w:rsidR="00644E7B" w:rsidRPr="00C24AC2" w:rsidRDefault="00644E7B">
      <w:pPr>
        <w:spacing w:line="258" w:lineRule="exact"/>
        <w:rPr>
          <w:rFonts w:asciiTheme="minorHAnsi" w:eastAsia="Times New Roman" w:hAnsiTheme="minorHAnsi" w:cstheme="minorHAnsi"/>
        </w:rPr>
      </w:pPr>
    </w:p>
    <w:p w14:paraId="4EAD9334"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Powers</w:t>
      </w:r>
    </w:p>
    <w:p w14:paraId="73F5000A" w14:textId="77777777" w:rsidR="00644E7B" w:rsidRPr="00C24AC2" w:rsidRDefault="00644E7B">
      <w:pPr>
        <w:spacing w:line="235" w:lineRule="exact"/>
        <w:rPr>
          <w:rFonts w:asciiTheme="minorHAnsi" w:eastAsia="Times New Roman" w:hAnsiTheme="minorHAnsi" w:cstheme="minorHAnsi"/>
        </w:rPr>
      </w:pPr>
    </w:p>
    <w:p w14:paraId="190F6AC8" w14:textId="4E5798CF" w:rsidR="00644E7B" w:rsidRPr="00C24AC2" w:rsidRDefault="0084697B" w:rsidP="0084697B">
      <w:pPr>
        <w:tabs>
          <w:tab w:val="left" w:pos="720"/>
        </w:tabs>
        <w:spacing w:line="0" w:lineRule="atLeast"/>
        <w:rPr>
          <w:rFonts w:asciiTheme="minorHAnsi" w:eastAsia="Times New Roman" w:hAnsiTheme="minorHAnsi" w:cstheme="minorHAnsi"/>
          <w:sz w:val="24"/>
        </w:rPr>
      </w:pPr>
      <w:r>
        <w:rPr>
          <w:rFonts w:asciiTheme="minorHAnsi" w:eastAsia="Times New Roman" w:hAnsiTheme="minorHAnsi" w:cstheme="minorHAnsi"/>
          <w:sz w:val="24"/>
        </w:rPr>
        <w:t xml:space="preserve">7. </w:t>
      </w:r>
      <w:r w:rsidR="006F5D26" w:rsidRPr="00C24AC2">
        <w:rPr>
          <w:rFonts w:asciiTheme="minorHAnsi" w:eastAsia="Times New Roman" w:hAnsiTheme="minorHAnsi" w:cstheme="minorHAnsi"/>
          <w:sz w:val="24"/>
        </w:rPr>
        <w:t>To further its objects, but not to further any other purpose, the Association may:</w:t>
      </w:r>
    </w:p>
    <w:p w14:paraId="7F804AE7" w14:textId="77777777" w:rsidR="00644E7B" w:rsidRPr="00C24AC2" w:rsidRDefault="00644E7B">
      <w:pPr>
        <w:spacing w:line="240" w:lineRule="exact"/>
        <w:rPr>
          <w:rFonts w:asciiTheme="minorHAnsi" w:eastAsia="Times New Roman" w:hAnsiTheme="minorHAnsi" w:cstheme="minorHAnsi"/>
          <w:sz w:val="24"/>
        </w:rPr>
      </w:pPr>
    </w:p>
    <w:p w14:paraId="1284B5BD" w14:textId="5A8C368F" w:rsidR="00644E7B" w:rsidRPr="00C24AC2" w:rsidRDefault="0084697B" w:rsidP="00DC5096">
      <w:pPr>
        <w:spacing w:line="0" w:lineRule="atLeast"/>
        <w:ind w:left="72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w:t>
      </w:r>
      <w:r w:rsidR="00896AC7" w:rsidRPr="00C24AC2">
        <w:rPr>
          <w:rFonts w:asciiTheme="minorHAnsi" w:eastAsia="Times New Roman" w:hAnsiTheme="minorHAnsi" w:cstheme="minorHAnsi"/>
          <w:sz w:val="24"/>
        </w:rPr>
        <w:tab/>
      </w:r>
      <w:r w:rsidR="006F5D26" w:rsidRPr="00C24AC2">
        <w:rPr>
          <w:rFonts w:asciiTheme="minorHAnsi" w:eastAsia="Times New Roman" w:hAnsiTheme="minorHAnsi" w:cstheme="minorHAnsi"/>
          <w:sz w:val="24"/>
        </w:rPr>
        <w:t>provide services and facilities for Members;</w:t>
      </w:r>
    </w:p>
    <w:p w14:paraId="1D9C67CE" w14:textId="4AF1F8DA" w:rsidR="00644E7B" w:rsidRPr="00DC5096" w:rsidRDefault="0084697B" w:rsidP="008963CA">
      <w:pPr>
        <w:spacing w:line="0" w:lineRule="atLeast"/>
        <w:ind w:left="1419" w:hanging="699"/>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w:t>
      </w:r>
      <w:r w:rsidR="00896AC7" w:rsidRPr="00C24AC2">
        <w:rPr>
          <w:rFonts w:asciiTheme="minorHAnsi" w:eastAsia="Times New Roman" w:hAnsiTheme="minorHAnsi" w:cstheme="minorHAnsi"/>
          <w:sz w:val="24"/>
        </w:rPr>
        <w:tab/>
      </w:r>
      <w:r w:rsidR="006F5D26" w:rsidRPr="00C24AC2">
        <w:rPr>
          <w:rFonts w:asciiTheme="minorHAnsi" w:eastAsia="Times New Roman" w:hAnsiTheme="minorHAnsi" w:cstheme="minorHAnsi"/>
          <w:sz w:val="24"/>
        </w:rPr>
        <w:t>establish, support, promote and operate a network of student activities for Members;</w:t>
      </w:r>
    </w:p>
    <w:p w14:paraId="042B63D2" w14:textId="10B1AE66" w:rsidR="00644E7B" w:rsidRPr="00DC5096" w:rsidRDefault="0084697B" w:rsidP="00DC5096">
      <w:pPr>
        <w:tabs>
          <w:tab w:val="left" w:pos="700"/>
        </w:tabs>
        <w:spacing w:line="236"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support any fundraising activities carried out by its </w:t>
      </w:r>
      <w:proofErr w:type="gramStart"/>
      <w:r w:rsidR="006F5D26" w:rsidRPr="00C24AC2">
        <w:rPr>
          <w:rFonts w:asciiTheme="minorHAnsi" w:eastAsia="Times New Roman" w:hAnsiTheme="minorHAnsi" w:cstheme="minorHAnsi"/>
          <w:sz w:val="24"/>
        </w:rPr>
        <w:t>Members</w:t>
      </w:r>
      <w:proofErr w:type="gramEnd"/>
      <w:r w:rsidR="006F5D26" w:rsidRPr="00C24AC2">
        <w:rPr>
          <w:rFonts w:asciiTheme="minorHAnsi" w:eastAsia="Times New Roman" w:hAnsiTheme="minorHAnsi" w:cstheme="minorHAnsi"/>
          <w:sz w:val="24"/>
        </w:rPr>
        <w:t xml:space="preserve"> for charitable causes, including the provision of administrative support, banking facilities and acting as a holding trustee of any funds raised;</w:t>
      </w:r>
    </w:p>
    <w:p w14:paraId="0FA133DA" w14:textId="2CEE45A7" w:rsidR="00644E7B" w:rsidRPr="00C24AC2" w:rsidRDefault="0084697B" w:rsidP="00DC5096">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alone or with other organisations:</w:t>
      </w:r>
    </w:p>
    <w:p w14:paraId="364EED64" w14:textId="77777777" w:rsidR="00644E7B" w:rsidRPr="00C24AC2" w:rsidRDefault="00644E7B">
      <w:pPr>
        <w:spacing w:line="240" w:lineRule="exact"/>
        <w:rPr>
          <w:rFonts w:asciiTheme="minorHAnsi" w:eastAsia="Times New Roman" w:hAnsiTheme="minorHAnsi" w:cstheme="minorHAnsi"/>
        </w:rPr>
      </w:pPr>
    </w:p>
    <w:p w14:paraId="4EFF77A9" w14:textId="1C548791" w:rsidR="00644E7B" w:rsidRPr="00DC5096" w:rsidRDefault="0084697B" w:rsidP="00DC5096">
      <w:pPr>
        <w:tabs>
          <w:tab w:val="left" w:pos="1780"/>
        </w:tabs>
        <w:spacing w:line="0" w:lineRule="atLeast"/>
        <w:ind w:left="108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.4.1</w:t>
      </w:r>
      <w:r w:rsidR="006F5D26" w:rsidRPr="00C24AC2">
        <w:rPr>
          <w:rFonts w:asciiTheme="minorHAnsi" w:eastAsia="Times New Roman" w:hAnsiTheme="minorHAnsi" w:cstheme="minorHAnsi"/>
          <w:sz w:val="24"/>
        </w:rPr>
        <w:tab/>
        <w:t>carry out campaigning activities;</w:t>
      </w:r>
    </w:p>
    <w:p w14:paraId="0B5CAB21" w14:textId="6B581DC9" w:rsidR="00644E7B" w:rsidRPr="00DC5096" w:rsidRDefault="0084697B" w:rsidP="00DC5096">
      <w:pPr>
        <w:tabs>
          <w:tab w:val="left" w:pos="1780"/>
        </w:tabs>
        <w:spacing w:line="0" w:lineRule="atLeast"/>
        <w:ind w:left="108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4.2</w:t>
      </w:r>
      <w:r w:rsidR="006F5D26" w:rsidRPr="00C24AC2">
        <w:rPr>
          <w:rFonts w:asciiTheme="minorHAnsi" w:eastAsia="Times New Roman" w:hAnsiTheme="minorHAnsi" w:cstheme="minorHAnsi"/>
          <w:sz w:val="24"/>
        </w:rPr>
        <w:tab/>
        <w:t>seek to influence public opinion; and</w:t>
      </w:r>
    </w:p>
    <w:p w14:paraId="1E0E4915" w14:textId="063F1862" w:rsidR="00644E7B" w:rsidRPr="00C24AC2" w:rsidRDefault="0084697B" w:rsidP="00DC5096">
      <w:pPr>
        <w:tabs>
          <w:tab w:val="left" w:pos="1780"/>
        </w:tabs>
        <w:spacing w:line="234" w:lineRule="auto"/>
        <w:ind w:left="1800" w:right="20" w:hanging="719"/>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ab/>
      </w:r>
      <w:r w:rsidR="006F5D26" w:rsidRPr="00DC5096">
        <w:rPr>
          <w:rFonts w:asciiTheme="minorHAnsi" w:eastAsia="Times New Roman" w:hAnsiTheme="minorHAnsi" w:cstheme="minorHAnsi"/>
          <w:sz w:val="24"/>
        </w:rPr>
        <w:t>make representations to and seek to influence governmental and other bodies and institutions</w:t>
      </w:r>
      <w:bookmarkStart w:id="3" w:name="page5"/>
      <w:bookmarkEnd w:id="3"/>
      <w:r w:rsidR="00DC5096" w:rsidRPr="00DC5096">
        <w:rPr>
          <w:rFonts w:asciiTheme="minorHAnsi" w:eastAsia="Times New Roman" w:hAnsiTheme="minorHAnsi" w:cstheme="minorHAnsi"/>
          <w:sz w:val="24"/>
        </w:rPr>
        <w:t xml:space="preserve"> </w:t>
      </w:r>
      <w:r w:rsidR="006F5D26" w:rsidRPr="00DC5096">
        <w:rPr>
          <w:rFonts w:asciiTheme="minorHAnsi" w:eastAsia="Times New Roman" w:hAnsiTheme="minorHAnsi" w:cstheme="minorHAnsi"/>
          <w:sz w:val="24"/>
        </w:rPr>
        <w:t>regarding the reform, development and implementation of appropriate policies, legislation and regulations provided that all such activities shall be confined to the activities which a Scottish charity may properly undertake and provided that the Association complies with the Education Act and any guidance published by the Office of the Scottish Charity Regulator;</w:t>
      </w:r>
    </w:p>
    <w:p w14:paraId="2516696C" w14:textId="77777777" w:rsidR="00644E7B" w:rsidRPr="00C24AC2" w:rsidRDefault="00644E7B">
      <w:pPr>
        <w:spacing w:line="258" w:lineRule="exact"/>
        <w:rPr>
          <w:rFonts w:asciiTheme="minorHAnsi" w:eastAsia="Times New Roman" w:hAnsiTheme="minorHAnsi" w:cstheme="minorHAnsi"/>
        </w:rPr>
      </w:pPr>
    </w:p>
    <w:p w14:paraId="408BD490" w14:textId="763BF09C" w:rsidR="00644E7B" w:rsidRPr="00DC5096" w:rsidRDefault="0084697B" w:rsidP="00DC5096">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.5</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write, make, commission, print, publish or distribute materials or information or assist in these activities;</w:t>
      </w:r>
    </w:p>
    <w:p w14:paraId="29330876" w14:textId="15418632" w:rsidR="00644E7B" w:rsidRPr="00DC5096" w:rsidRDefault="0084697B" w:rsidP="00DC5096">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lastRenderedPageBreak/>
        <w:t>7</w:t>
      </w:r>
      <w:r w:rsidR="006F5D26" w:rsidRPr="00C24AC2">
        <w:rPr>
          <w:rFonts w:asciiTheme="minorHAnsi" w:eastAsia="Times New Roman" w:hAnsiTheme="minorHAnsi" w:cstheme="minorHAnsi"/>
          <w:sz w:val="24"/>
        </w:rPr>
        <w:t>.6</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promote, initiate, develop or carry out education and training and arrange, provide or assist with exhibitions, lectures, meetings, seminars, displays or classes;</w:t>
      </w:r>
    </w:p>
    <w:p w14:paraId="78BC8034" w14:textId="45A5BA7E" w:rsidR="00644E7B" w:rsidRPr="00DC5096" w:rsidRDefault="0084697B" w:rsidP="00DC5096">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.7</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promote, encourage, carry out or commission research, surveys, studies or other work and publish the useful results;</w:t>
      </w:r>
    </w:p>
    <w:p w14:paraId="7BB146F3" w14:textId="70871EBC" w:rsidR="00644E7B" w:rsidRPr="00DC5096" w:rsidRDefault="0084697B" w:rsidP="006860E6">
      <w:pPr>
        <w:tabs>
          <w:tab w:val="left" w:pos="700"/>
        </w:tabs>
        <w:spacing w:line="0" w:lineRule="atLeast"/>
        <w:ind w:left="1419" w:hanging="719"/>
        <w:rPr>
          <w:rFonts w:asciiTheme="minorHAnsi" w:eastAsia="Times New Roman" w:hAnsiTheme="minorHAnsi" w:cstheme="minorHAnsi"/>
          <w:sz w:val="23"/>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.8</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provide or appoint others to provide advice, guidance, representation and advocacy;</w:t>
      </w:r>
    </w:p>
    <w:p w14:paraId="08BE4EAE" w14:textId="56029FBD" w:rsidR="00644E7B" w:rsidRPr="00DC5096" w:rsidRDefault="0084697B" w:rsidP="00DC5096">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.9</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co-operate with other charities and bodies and exchange information and advice with them;</w:t>
      </w:r>
    </w:p>
    <w:p w14:paraId="469A1504" w14:textId="1938C7C8" w:rsidR="00644E7B" w:rsidRPr="00DC5096" w:rsidRDefault="0084697B"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.10</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become a member, affiliate or associate of other charities and bodies;</w:t>
      </w:r>
    </w:p>
    <w:p w14:paraId="4C039656" w14:textId="21CB31D0" w:rsidR="00644E7B" w:rsidRPr="00DC5096" w:rsidRDefault="0084697B" w:rsidP="00DC5096">
      <w:pPr>
        <w:tabs>
          <w:tab w:val="left" w:pos="700"/>
        </w:tabs>
        <w:spacing w:line="236"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support, set up or amalgamate with other charities with objects identical or </w:t>
      </w:r>
      <w:proofErr w:type="gramStart"/>
      <w:r w:rsidR="006F5D26" w:rsidRPr="00C24AC2">
        <w:rPr>
          <w:rFonts w:asciiTheme="minorHAnsi" w:eastAsia="Times New Roman" w:hAnsiTheme="minorHAnsi" w:cstheme="minorHAnsi"/>
          <w:sz w:val="24"/>
        </w:rPr>
        <w:t>similar to</w:t>
      </w:r>
      <w:proofErr w:type="gramEnd"/>
      <w:r w:rsidR="006F5D26" w:rsidRPr="00C24AC2">
        <w:rPr>
          <w:rFonts w:asciiTheme="minorHAnsi" w:eastAsia="Times New Roman" w:hAnsiTheme="minorHAnsi" w:cstheme="minorHAnsi"/>
          <w:sz w:val="24"/>
        </w:rPr>
        <w:t xml:space="preserve"> the Association’s objects, and act as or appoint trustees, agents, nominees or delegates to control and manage such charities;</w:t>
      </w:r>
    </w:p>
    <w:p w14:paraId="057375E1" w14:textId="11C3934C" w:rsidR="00644E7B" w:rsidRPr="00DC5096" w:rsidRDefault="0084697B" w:rsidP="00DC5096">
      <w:pPr>
        <w:tabs>
          <w:tab w:val="left" w:pos="700"/>
        </w:tabs>
        <w:spacing w:line="234"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purchase or acquire all or any of the property, assets, liabilities and engagements of any charity with objects </w:t>
      </w:r>
      <w:proofErr w:type="gramStart"/>
      <w:r w:rsidR="006F5D26" w:rsidRPr="00C24AC2">
        <w:rPr>
          <w:rFonts w:asciiTheme="minorHAnsi" w:eastAsia="Times New Roman" w:hAnsiTheme="minorHAnsi" w:cstheme="minorHAnsi"/>
          <w:sz w:val="24"/>
        </w:rPr>
        <w:t>similar to</w:t>
      </w:r>
      <w:proofErr w:type="gramEnd"/>
      <w:r w:rsidR="006F5D26" w:rsidRPr="00C24AC2">
        <w:rPr>
          <w:rFonts w:asciiTheme="minorHAnsi" w:eastAsia="Times New Roman" w:hAnsiTheme="minorHAnsi" w:cstheme="minorHAnsi"/>
          <w:sz w:val="24"/>
        </w:rPr>
        <w:t xml:space="preserve"> the Association’s objects;</w:t>
      </w:r>
    </w:p>
    <w:p w14:paraId="30D894C3" w14:textId="40A638F6" w:rsidR="00644E7B" w:rsidRPr="00DC5096" w:rsidRDefault="0084697B" w:rsidP="00DC5096">
      <w:pPr>
        <w:tabs>
          <w:tab w:val="left" w:pos="700"/>
        </w:tabs>
        <w:spacing w:line="236"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incorporate and transfer all its assets to a charitable limited liability legal entity, and dissolve at any time following such incorporation and transfer if the Trustees consider it appropriate to do so;</w:t>
      </w:r>
    </w:p>
    <w:p w14:paraId="63464490" w14:textId="36300541" w:rsidR="00644E7B" w:rsidRPr="00DC5096" w:rsidRDefault="0084697B" w:rsidP="00DC5096">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raise funds and invite and receive contributions from any person provided that the Association shall not carry out any taxable trading activities in raising funds;</w:t>
      </w:r>
    </w:p>
    <w:p w14:paraId="23812A3C" w14:textId="2DB20966" w:rsidR="00644E7B" w:rsidRPr="00DC5096" w:rsidRDefault="0084697B" w:rsidP="00DC5096">
      <w:pPr>
        <w:tabs>
          <w:tab w:val="left" w:pos="700"/>
        </w:tabs>
        <w:spacing w:line="234"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.15</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borrow and raise money on such terms and security as the Association may think suitable;</w:t>
      </w:r>
    </w:p>
    <w:p w14:paraId="40CC6683" w14:textId="08AEA125" w:rsidR="00644E7B" w:rsidRPr="00DC5096" w:rsidRDefault="0084697B" w:rsidP="00DC5096">
      <w:pPr>
        <w:tabs>
          <w:tab w:val="left" w:pos="700"/>
        </w:tabs>
        <w:spacing w:line="234"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8963CA">
        <w:rPr>
          <w:rFonts w:asciiTheme="minorHAnsi" w:eastAsia="Times New Roman" w:hAnsiTheme="minorHAnsi" w:cstheme="minorHAnsi"/>
          <w:sz w:val="24"/>
        </w:rPr>
        <w:t>.16</w:t>
      </w:r>
      <w:r w:rsidR="006F5D26" w:rsidRPr="008963CA">
        <w:rPr>
          <w:rFonts w:asciiTheme="minorHAnsi" w:eastAsia="Times New Roman" w:hAnsiTheme="minorHAnsi" w:cstheme="minorHAnsi"/>
        </w:rPr>
        <w:tab/>
      </w:r>
      <w:r w:rsidR="006F5D26" w:rsidRPr="008963CA">
        <w:rPr>
          <w:rFonts w:asciiTheme="minorHAnsi" w:eastAsia="Times New Roman" w:hAnsiTheme="minorHAnsi" w:cstheme="minorHAnsi"/>
          <w:sz w:val="24"/>
        </w:rPr>
        <w:t>purchase, lease, hire or receive property of any kind including land, buildings and equipment and maintain and equip it for use;</w:t>
      </w:r>
    </w:p>
    <w:p w14:paraId="26D6F696" w14:textId="0601AF60" w:rsidR="00644E7B" w:rsidRPr="00DC5096" w:rsidRDefault="0084697B" w:rsidP="00DC5096">
      <w:pPr>
        <w:tabs>
          <w:tab w:val="left" w:pos="700"/>
        </w:tabs>
        <w:spacing w:line="234"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8963CA">
        <w:rPr>
          <w:rFonts w:asciiTheme="minorHAnsi" w:eastAsia="Times New Roman" w:hAnsiTheme="minorHAnsi" w:cstheme="minorHAnsi"/>
          <w:sz w:val="24"/>
        </w:rPr>
        <w:t>.17</w:t>
      </w:r>
      <w:r w:rsidR="006F5D26" w:rsidRPr="008963CA">
        <w:rPr>
          <w:rFonts w:asciiTheme="minorHAnsi" w:eastAsia="Times New Roman" w:hAnsiTheme="minorHAnsi" w:cstheme="minorHAnsi"/>
        </w:rPr>
        <w:tab/>
      </w:r>
      <w:r w:rsidR="006F5D26" w:rsidRPr="008963CA">
        <w:rPr>
          <w:rFonts w:asciiTheme="minorHAnsi" w:eastAsia="Times New Roman" w:hAnsiTheme="minorHAnsi" w:cstheme="minorHAnsi"/>
          <w:sz w:val="24"/>
        </w:rPr>
        <w:t>sell, manage, lease, mortgage, exchange, dispose of or deal with all or any of its property;</w:t>
      </w:r>
    </w:p>
    <w:p w14:paraId="70F1C260" w14:textId="61C95681" w:rsidR="00644E7B" w:rsidRPr="00DC5096" w:rsidRDefault="0084697B"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.18</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make grants</w:t>
      </w:r>
      <w:r w:rsidR="00CA0430" w:rsidRPr="00C24AC2">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of money and give guarantees;</w:t>
      </w:r>
    </w:p>
    <w:p w14:paraId="05BAE2ED" w14:textId="1D24ADB0" w:rsidR="00644E7B" w:rsidRPr="00C24AC2" w:rsidRDefault="0084697B" w:rsidP="00DC5096">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.19</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set aside funds for special purposes or as reserves against future expenditure;</w:t>
      </w:r>
    </w:p>
    <w:p w14:paraId="3A2708EC" w14:textId="6385FAED" w:rsidR="00644E7B" w:rsidRPr="008963CA" w:rsidRDefault="0084697B" w:rsidP="0084697B">
      <w:pPr>
        <w:tabs>
          <w:tab w:val="left" w:pos="700"/>
        </w:tabs>
        <w:spacing w:line="234" w:lineRule="auto"/>
        <w:ind w:left="1440" w:right="20" w:hanging="1439"/>
        <w:jc w:val="both"/>
        <w:rPr>
          <w:rFonts w:asciiTheme="minorHAnsi" w:eastAsia="Times New Roman" w:hAnsiTheme="minorHAnsi" w:cstheme="minorHAnsi"/>
          <w:sz w:val="24"/>
        </w:rPr>
      </w:pPr>
      <w:r>
        <w:rPr>
          <w:rFonts w:asciiTheme="minorHAnsi" w:eastAsia="Times New Roman" w:hAnsiTheme="minorHAnsi" w:cstheme="minorHAnsi"/>
          <w:sz w:val="24"/>
        </w:rPr>
        <w:tab/>
        <w:t>7</w:t>
      </w:r>
      <w:r w:rsidR="006F5D26" w:rsidRPr="008963CA">
        <w:rPr>
          <w:rFonts w:asciiTheme="minorHAnsi" w:eastAsia="Times New Roman" w:hAnsiTheme="minorHAnsi" w:cstheme="minorHAnsi"/>
          <w:sz w:val="24"/>
        </w:rPr>
        <w:t>.20</w:t>
      </w:r>
      <w:r w:rsidR="006F5D26" w:rsidRPr="008963CA">
        <w:rPr>
          <w:rFonts w:asciiTheme="minorHAnsi" w:eastAsia="Times New Roman" w:hAnsiTheme="minorHAnsi" w:cstheme="minorHAnsi"/>
        </w:rPr>
        <w:tab/>
      </w:r>
      <w:r w:rsidR="006F5D26" w:rsidRPr="008963CA">
        <w:rPr>
          <w:rFonts w:asciiTheme="minorHAnsi" w:eastAsia="Times New Roman" w:hAnsiTheme="minorHAnsi" w:cstheme="minorHAnsi"/>
          <w:sz w:val="24"/>
        </w:rPr>
        <w:t>invest and deal with the Association’s money not immediately required for its objects in or upon any investments, securities, or property;</w:t>
      </w:r>
    </w:p>
    <w:p w14:paraId="35D15A52" w14:textId="77777777" w:rsidR="00644E7B" w:rsidRPr="00C24AC2" w:rsidRDefault="00644E7B">
      <w:pPr>
        <w:spacing w:line="2" w:lineRule="exact"/>
        <w:rPr>
          <w:rFonts w:asciiTheme="minorHAnsi" w:eastAsia="Times New Roman" w:hAnsiTheme="minorHAnsi" w:cstheme="minorHAnsi"/>
        </w:rPr>
      </w:pPr>
      <w:bookmarkStart w:id="4" w:name="page6"/>
      <w:bookmarkEnd w:id="4"/>
    </w:p>
    <w:p w14:paraId="3B82DEFF" w14:textId="4D166A75" w:rsidR="00644E7B" w:rsidRPr="008963CA" w:rsidRDefault="0084697B" w:rsidP="0084697B">
      <w:pPr>
        <w:tabs>
          <w:tab w:val="left" w:pos="700"/>
        </w:tabs>
        <w:spacing w:line="234" w:lineRule="auto"/>
        <w:ind w:left="1440" w:right="20" w:hanging="1439"/>
        <w:jc w:val="both"/>
        <w:rPr>
          <w:rFonts w:asciiTheme="minorHAnsi" w:eastAsia="Times New Roman" w:hAnsiTheme="minorHAnsi" w:cstheme="minorHAnsi"/>
          <w:sz w:val="24"/>
        </w:rPr>
      </w:pPr>
      <w:r>
        <w:rPr>
          <w:rFonts w:asciiTheme="minorHAnsi" w:eastAsia="Times New Roman" w:hAnsiTheme="minorHAnsi" w:cstheme="minorHAnsi"/>
          <w:sz w:val="24"/>
        </w:rPr>
        <w:tab/>
        <w:t>7</w:t>
      </w:r>
      <w:r w:rsidR="006F5D26" w:rsidRPr="008963CA">
        <w:rPr>
          <w:rFonts w:asciiTheme="minorHAnsi" w:eastAsia="Times New Roman" w:hAnsiTheme="minorHAnsi" w:cstheme="minorHAnsi"/>
          <w:sz w:val="24"/>
        </w:rPr>
        <w:t>.21</w:t>
      </w:r>
      <w:r w:rsidR="006F5D26" w:rsidRPr="008963CA">
        <w:rPr>
          <w:rFonts w:asciiTheme="minorHAnsi" w:eastAsia="Times New Roman" w:hAnsiTheme="minorHAnsi" w:cstheme="minorHAnsi"/>
        </w:rPr>
        <w:tab/>
      </w:r>
      <w:r w:rsidR="006F5D26" w:rsidRPr="008963CA">
        <w:rPr>
          <w:rFonts w:asciiTheme="minorHAnsi" w:eastAsia="Times New Roman" w:hAnsiTheme="minorHAnsi" w:cstheme="minorHAnsi"/>
          <w:sz w:val="24"/>
        </w:rPr>
        <w:t>delegate the management of investments to an appropriately experienced and qualified financial expert provided that:</w:t>
      </w:r>
    </w:p>
    <w:p w14:paraId="26B1A2FF" w14:textId="5A5FEA07" w:rsidR="00644E7B" w:rsidRPr="00C24AC2" w:rsidRDefault="00644E7B">
      <w:pPr>
        <w:spacing w:line="254" w:lineRule="exact"/>
        <w:rPr>
          <w:rFonts w:asciiTheme="minorHAnsi" w:eastAsia="Times New Roman" w:hAnsiTheme="minorHAnsi" w:cstheme="minorHAnsi"/>
        </w:rPr>
      </w:pPr>
    </w:p>
    <w:p w14:paraId="72975916" w14:textId="28EABF27" w:rsidR="00644E7B" w:rsidRPr="0084697B" w:rsidRDefault="0084697B" w:rsidP="0084697B">
      <w:pPr>
        <w:spacing w:line="234" w:lineRule="auto"/>
        <w:ind w:left="1800" w:right="20" w:hanging="719"/>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.21.1 the investment policy is set down in writing for the financial expert by the Trustees;</w:t>
      </w:r>
    </w:p>
    <w:p w14:paraId="78BAA25B" w14:textId="50530AB2" w:rsidR="00644E7B" w:rsidRPr="0084697B" w:rsidRDefault="0084697B" w:rsidP="0084697B">
      <w:pPr>
        <w:spacing w:line="0" w:lineRule="atLeast"/>
        <w:ind w:left="108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.21.2 every transaction is reported promptly to the Trustees;</w:t>
      </w:r>
    </w:p>
    <w:p w14:paraId="5BBFD226" w14:textId="4428F3C9" w:rsidR="00644E7B" w:rsidRPr="0084697B" w:rsidRDefault="0084697B" w:rsidP="0084697B">
      <w:pPr>
        <w:spacing w:line="0" w:lineRule="atLeast"/>
        <w:ind w:left="108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.21.3 the performance of the investment is reviewed regularly by the Trustees;</w:t>
      </w:r>
    </w:p>
    <w:p w14:paraId="0A62E780" w14:textId="5E94C841" w:rsidR="00644E7B" w:rsidRPr="0084697B" w:rsidRDefault="0084697B" w:rsidP="0084697B">
      <w:pPr>
        <w:spacing w:line="0" w:lineRule="atLeast"/>
        <w:ind w:left="108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.21.4 the Trustees are entitled to cancel the delegation at any time;</w:t>
      </w:r>
    </w:p>
    <w:p w14:paraId="3E2C8E69" w14:textId="77777777" w:rsidR="0084697B" w:rsidRDefault="0084697B" w:rsidP="0084697B">
      <w:pPr>
        <w:spacing w:line="234" w:lineRule="auto"/>
        <w:ind w:left="1800" w:right="20" w:hanging="719"/>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.21.5 the investment policy and the delegation arrangements are reviewed at least once a year;</w:t>
      </w:r>
    </w:p>
    <w:p w14:paraId="03CB307F" w14:textId="77777777" w:rsidR="0084697B" w:rsidRDefault="0084697B" w:rsidP="0084697B">
      <w:pPr>
        <w:spacing w:line="234" w:lineRule="auto"/>
        <w:ind w:left="1800" w:right="20" w:hanging="719"/>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 xml:space="preserve">.21.6 all payments due to the financial expert are on a scale or at a level </w:t>
      </w:r>
      <w:r>
        <w:rPr>
          <w:rFonts w:asciiTheme="minorHAnsi" w:eastAsia="Times New Roman" w:hAnsiTheme="minorHAnsi" w:cstheme="minorHAnsi"/>
          <w:sz w:val="24"/>
        </w:rPr>
        <w:t xml:space="preserve">which </w:t>
      </w:r>
      <w:r w:rsidR="006F5D26" w:rsidRPr="00C24AC2">
        <w:rPr>
          <w:rFonts w:asciiTheme="minorHAnsi" w:eastAsia="Times New Roman" w:hAnsiTheme="minorHAnsi" w:cstheme="minorHAnsi"/>
          <w:sz w:val="24"/>
        </w:rPr>
        <w:t>is agreed in advance and are notified promptly to the Trustees on receipt; and</w:t>
      </w:r>
    </w:p>
    <w:p w14:paraId="5B0F5C2B" w14:textId="77777777" w:rsidR="000F4344" w:rsidRDefault="0084697B" w:rsidP="008F0338">
      <w:pPr>
        <w:spacing w:line="234" w:lineRule="auto"/>
        <w:ind w:left="1800" w:right="20" w:hanging="719"/>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.21.7 the financial expert may not do anything outside the powers of the Trustees</w:t>
      </w:r>
      <w:r w:rsidR="000F4344">
        <w:rPr>
          <w:rFonts w:asciiTheme="minorHAnsi" w:eastAsia="Times New Roman" w:hAnsiTheme="minorHAnsi" w:cstheme="minorHAnsi"/>
          <w:sz w:val="24"/>
        </w:rPr>
        <w:t>;</w:t>
      </w:r>
      <w:r w:rsidR="000F4344">
        <w:rPr>
          <w:rFonts w:asciiTheme="minorHAnsi" w:eastAsia="Times New Roman" w:hAnsiTheme="minorHAnsi" w:cstheme="minorHAnsi"/>
          <w:sz w:val="24"/>
        </w:rPr>
        <w:br/>
      </w:r>
    </w:p>
    <w:p w14:paraId="2963F92C" w14:textId="5E7D605B" w:rsidR="00644E7B" w:rsidRPr="008963CA" w:rsidRDefault="0084697B" w:rsidP="000F4344">
      <w:pPr>
        <w:tabs>
          <w:tab w:val="left" w:pos="1418"/>
        </w:tabs>
        <w:spacing w:line="234" w:lineRule="auto"/>
        <w:ind w:left="1800" w:right="20" w:hanging="1091"/>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8963CA">
        <w:rPr>
          <w:rFonts w:asciiTheme="minorHAnsi" w:eastAsia="Times New Roman" w:hAnsiTheme="minorHAnsi" w:cstheme="minorHAnsi"/>
          <w:sz w:val="24"/>
        </w:rPr>
        <w:t>.22</w:t>
      </w:r>
      <w:r w:rsidR="000F4344">
        <w:rPr>
          <w:rFonts w:asciiTheme="minorHAnsi" w:eastAsia="Times New Roman" w:hAnsiTheme="minorHAnsi" w:cstheme="minorHAnsi"/>
          <w:sz w:val="24"/>
        </w:rPr>
        <w:tab/>
      </w:r>
      <w:r w:rsidR="000F4344">
        <w:rPr>
          <w:rFonts w:asciiTheme="minorHAnsi" w:eastAsia="Times New Roman" w:hAnsiTheme="minorHAnsi" w:cstheme="minorHAnsi"/>
          <w:sz w:val="24"/>
        </w:rPr>
        <w:tab/>
      </w:r>
      <w:r w:rsidR="006F5D26" w:rsidRPr="008963CA">
        <w:rPr>
          <w:rFonts w:asciiTheme="minorHAnsi" w:eastAsia="Times New Roman" w:hAnsiTheme="minorHAnsi" w:cstheme="minorHAnsi"/>
          <w:sz w:val="24"/>
        </w:rPr>
        <w:t>arrange for investments or other property of the Association to be held in the name of a nominee (being a company or a limited liability partnership registered or having an established place of business in the United Kingdom) under the control of the Trustees or a financial expert acting under their instructions and to pay any reasonable fee required;</w:t>
      </w:r>
    </w:p>
    <w:p w14:paraId="7B5ADAAF" w14:textId="35A7EC7E" w:rsidR="00644E7B" w:rsidRPr="00956CA7" w:rsidRDefault="00644E7B" w:rsidP="00956CA7">
      <w:pPr>
        <w:tabs>
          <w:tab w:val="left" w:pos="700"/>
        </w:tabs>
        <w:spacing w:line="237" w:lineRule="auto"/>
        <w:ind w:left="720" w:right="20" w:hanging="719"/>
        <w:jc w:val="both"/>
        <w:rPr>
          <w:rFonts w:asciiTheme="minorHAnsi" w:eastAsia="Times New Roman" w:hAnsiTheme="minorHAnsi" w:cstheme="minorHAnsi"/>
        </w:rPr>
      </w:pPr>
    </w:p>
    <w:p w14:paraId="050EC787" w14:textId="77777777" w:rsidR="00DD5650" w:rsidRDefault="0084697B" w:rsidP="00DC5096">
      <w:pPr>
        <w:tabs>
          <w:tab w:val="left" w:pos="700"/>
        </w:tabs>
        <w:spacing w:line="237"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lastRenderedPageBreak/>
        <w:t>7</w:t>
      </w:r>
      <w:r w:rsidR="006F5D26" w:rsidRPr="00956CA7">
        <w:rPr>
          <w:rFonts w:asciiTheme="minorHAnsi" w:eastAsia="Times New Roman" w:hAnsiTheme="minorHAnsi" w:cstheme="minorHAnsi"/>
          <w:sz w:val="24"/>
        </w:rPr>
        <w:t>.23</w:t>
      </w:r>
      <w:r w:rsidR="006F5D26" w:rsidRPr="00956CA7">
        <w:rPr>
          <w:rFonts w:asciiTheme="minorHAnsi" w:eastAsia="Times New Roman" w:hAnsiTheme="minorHAnsi" w:cstheme="minorHAnsi"/>
        </w:rPr>
        <w:tab/>
      </w:r>
      <w:r w:rsidR="006F5D26" w:rsidRPr="00956CA7">
        <w:rPr>
          <w:rFonts w:asciiTheme="minorHAnsi" w:eastAsia="Times New Roman" w:hAnsiTheme="minorHAnsi" w:cstheme="minorHAnsi"/>
          <w:sz w:val="24"/>
        </w:rPr>
        <w:t xml:space="preserve">lend money and give credit </w:t>
      </w:r>
      <w:proofErr w:type="gramStart"/>
      <w:r w:rsidR="006F5D26" w:rsidRPr="00956CA7">
        <w:rPr>
          <w:rFonts w:asciiTheme="minorHAnsi" w:eastAsia="Times New Roman" w:hAnsiTheme="minorHAnsi" w:cstheme="minorHAnsi"/>
          <w:sz w:val="24"/>
        </w:rPr>
        <w:t>to,</w:t>
      </w:r>
      <w:proofErr w:type="gramEnd"/>
      <w:r w:rsidR="006F5D26" w:rsidRPr="00956CA7">
        <w:rPr>
          <w:rFonts w:asciiTheme="minorHAnsi" w:eastAsia="Times New Roman" w:hAnsiTheme="minorHAnsi" w:cstheme="minorHAnsi"/>
          <w:sz w:val="24"/>
        </w:rPr>
        <w:t xml:space="preserve"> take security for such loans or credit and guarantee or give security for the performance of contracts by any person or company;</w:t>
      </w:r>
    </w:p>
    <w:p w14:paraId="42815C2F" w14:textId="2B12E801" w:rsidR="00644E7B" w:rsidRPr="00DC5096" w:rsidRDefault="00DD5650" w:rsidP="00DC5096">
      <w:pPr>
        <w:tabs>
          <w:tab w:val="left" w:pos="700"/>
        </w:tabs>
        <w:spacing w:line="237"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open and operate banking accounts and other facilities for banking and draw, accept, endorse, negotiate, discount, issue or execute negotiable instruments such as promissory notes or bills of exchange;</w:t>
      </w:r>
    </w:p>
    <w:p w14:paraId="476281D9" w14:textId="77777777" w:rsidR="0084697B" w:rsidRDefault="0084697B" w:rsidP="0084697B">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.25</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trade </w:t>
      </w:r>
      <w:proofErr w:type="gramStart"/>
      <w:r w:rsidR="006F5D26" w:rsidRPr="00C24AC2">
        <w:rPr>
          <w:rFonts w:asciiTheme="minorHAnsi" w:eastAsia="Times New Roman" w:hAnsiTheme="minorHAnsi" w:cstheme="minorHAnsi"/>
          <w:sz w:val="24"/>
        </w:rPr>
        <w:t>in the course of</w:t>
      </w:r>
      <w:proofErr w:type="gramEnd"/>
      <w:r w:rsidR="006F5D26" w:rsidRPr="00C24AC2">
        <w:rPr>
          <w:rFonts w:asciiTheme="minorHAnsi" w:eastAsia="Times New Roman" w:hAnsiTheme="minorHAnsi" w:cstheme="minorHAnsi"/>
          <w:sz w:val="24"/>
        </w:rPr>
        <w:t xml:space="preserve"> carrying out any of its objects;</w:t>
      </w:r>
    </w:p>
    <w:p w14:paraId="168C6BC0" w14:textId="63D6ED82" w:rsidR="00644E7B" w:rsidRPr="0084697B" w:rsidRDefault="0084697B" w:rsidP="0084697B">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956CA7">
        <w:rPr>
          <w:rFonts w:asciiTheme="minorHAnsi" w:eastAsia="Times New Roman" w:hAnsiTheme="minorHAnsi" w:cstheme="minorHAnsi"/>
          <w:sz w:val="24"/>
        </w:rPr>
        <w:t>.26</w:t>
      </w:r>
      <w:r w:rsidR="006F5D26" w:rsidRPr="00956CA7">
        <w:rPr>
          <w:rFonts w:asciiTheme="minorHAnsi" w:eastAsia="Times New Roman" w:hAnsiTheme="minorHAnsi" w:cstheme="minorHAnsi"/>
        </w:rPr>
        <w:tab/>
      </w:r>
      <w:r w:rsidR="006F5D26" w:rsidRPr="00956CA7">
        <w:rPr>
          <w:rFonts w:asciiTheme="minorHAnsi" w:eastAsia="Times New Roman" w:hAnsiTheme="minorHAnsi" w:cstheme="minorHAnsi"/>
          <w:sz w:val="23"/>
        </w:rPr>
        <w:t>establish or acquire subsidiary companies to carry on any taxable trade;</w:t>
      </w:r>
    </w:p>
    <w:p w14:paraId="551C3D96" w14:textId="5D6E2E49" w:rsidR="00644E7B" w:rsidRPr="00DC5096" w:rsidRDefault="0084697B" w:rsidP="00DC5096">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.27</w:t>
      </w:r>
      <w:r w:rsidR="006F5D26" w:rsidRPr="00C24AC2">
        <w:rPr>
          <w:rFonts w:asciiTheme="minorHAnsi" w:eastAsia="Times New Roman" w:hAnsiTheme="minorHAnsi" w:cstheme="minorHAnsi"/>
        </w:rPr>
        <w:tab/>
      </w:r>
      <w:r w:rsidR="00DD5650">
        <w:rPr>
          <w:rFonts w:asciiTheme="minorHAnsi" w:eastAsia="Times New Roman" w:hAnsiTheme="minorHAnsi" w:cstheme="minorHAnsi"/>
          <w:sz w:val="24"/>
        </w:rPr>
        <w:t>subject to Clause 8</w:t>
      </w:r>
      <w:r w:rsidR="006F5D26" w:rsidRPr="00C24AC2">
        <w:rPr>
          <w:rFonts w:asciiTheme="minorHAnsi" w:eastAsia="Times New Roman" w:hAnsiTheme="minorHAnsi" w:cstheme="minorHAnsi"/>
          <w:sz w:val="24"/>
        </w:rPr>
        <w:t xml:space="preserve"> (Limitation on private benefits), employ and pay employees and professionals or other advisors;</w:t>
      </w:r>
    </w:p>
    <w:p w14:paraId="66A16045" w14:textId="571C4531" w:rsidR="00644E7B" w:rsidRPr="00DC5096" w:rsidRDefault="0084697B" w:rsidP="00DC5096">
      <w:pPr>
        <w:tabs>
          <w:tab w:val="left" w:pos="700"/>
        </w:tabs>
        <w:spacing w:line="236"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.28</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grant pensions and retirement benefits to employees of the Association and to their dependants and subscribe to funds or schemes for providing pensions and retirement benefits for employees of the Association and their dependants;</w:t>
      </w:r>
    </w:p>
    <w:p w14:paraId="16648E67" w14:textId="59F73562" w:rsidR="00F01CAA" w:rsidRPr="00C24AC2" w:rsidRDefault="0084697B" w:rsidP="00DC5096">
      <w:pPr>
        <w:tabs>
          <w:tab w:val="left" w:pos="700"/>
        </w:tabs>
        <w:spacing w:line="237"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.29</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pay out of the funds of the Association the cost of any premium in respect of any indemnity insurance to cover the liability of the Trustees (or any of them) which by virtue of any rule of law would otherwise attach to them in respect of any negligence, default, breach of trust or breach of duty of which they may be guilty in relation to the Association provided that no such insurance shall extend to</w:t>
      </w:r>
      <w:r w:rsidR="00F01CAA" w:rsidRPr="00C24AC2">
        <w:rPr>
          <w:rFonts w:asciiTheme="minorHAnsi" w:eastAsia="Times New Roman" w:hAnsiTheme="minorHAnsi" w:cstheme="minorHAnsi"/>
          <w:sz w:val="24"/>
        </w:rPr>
        <w:t>:</w:t>
      </w:r>
    </w:p>
    <w:p w14:paraId="66930B79" w14:textId="77777777" w:rsidR="00F01CAA" w:rsidRPr="00C24AC2" w:rsidRDefault="00F01CAA" w:rsidP="00DC5096">
      <w:pPr>
        <w:tabs>
          <w:tab w:val="left" w:pos="700"/>
        </w:tabs>
        <w:spacing w:line="237" w:lineRule="auto"/>
        <w:jc w:val="both"/>
        <w:rPr>
          <w:rFonts w:asciiTheme="minorHAnsi" w:eastAsia="Times New Roman" w:hAnsiTheme="minorHAnsi" w:cstheme="minorHAnsi"/>
          <w:sz w:val="24"/>
        </w:rPr>
      </w:pPr>
    </w:p>
    <w:p w14:paraId="2C881CBF" w14:textId="7B37AA4C" w:rsidR="00644E7B" w:rsidRPr="00C24AC2" w:rsidRDefault="0084697B" w:rsidP="00956CA7">
      <w:pPr>
        <w:spacing w:line="236" w:lineRule="auto"/>
        <w:ind w:left="1800"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.29.1 any claim arising from any liability incurred by the Trustees to pay a fine imposed in criminal proceedings or a sum payable to a regulatory authority by way of a penalty in respect of non-compliance with any requirement of a regulatory nature (however arising);</w:t>
      </w:r>
    </w:p>
    <w:p w14:paraId="7CC3920A" w14:textId="77777777" w:rsidR="00644E7B" w:rsidRPr="00C24AC2" w:rsidRDefault="00644E7B">
      <w:pPr>
        <w:spacing w:line="254" w:lineRule="exact"/>
        <w:rPr>
          <w:rFonts w:asciiTheme="minorHAnsi" w:eastAsia="Times New Roman" w:hAnsiTheme="minorHAnsi" w:cstheme="minorHAnsi"/>
        </w:rPr>
      </w:pPr>
    </w:p>
    <w:p w14:paraId="75C694D9" w14:textId="0550ABDB" w:rsidR="00644E7B" w:rsidRPr="00C24AC2" w:rsidRDefault="0084697B">
      <w:pPr>
        <w:spacing w:line="236" w:lineRule="auto"/>
        <w:ind w:left="1800" w:right="2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.29.2 any</w:t>
      </w:r>
      <w:r w:rsidR="006F5D26" w:rsidRPr="00C24AC2">
        <w:rPr>
          <w:rFonts w:asciiTheme="minorHAnsi" w:eastAsia="Times New Roman" w:hAnsiTheme="minorHAnsi" w:cstheme="minorHAnsi"/>
        </w:rPr>
        <w:t xml:space="preserve"> </w:t>
      </w:r>
      <w:r w:rsidR="006F5D26" w:rsidRPr="00C24AC2">
        <w:rPr>
          <w:rFonts w:asciiTheme="minorHAnsi" w:eastAsia="Times New Roman" w:hAnsiTheme="minorHAnsi" w:cstheme="minorHAnsi"/>
          <w:sz w:val="24"/>
        </w:rPr>
        <w:t>liability incurred by the Trustees in defending any criminal proceedings in which the Trustees are convicted of an offence arising out of any fraud or dishonesty, or wilful or reckless misconduct; or</w:t>
      </w:r>
    </w:p>
    <w:p w14:paraId="5E49358D" w14:textId="77777777" w:rsidR="00644E7B" w:rsidRPr="00C24AC2" w:rsidRDefault="00644E7B">
      <w:pPr>
        <w:spacing w:line="254" w:lineRule="exact"/>
        <w:rPr>
          <w:rFonts w:asciiTheme="minorHAnsi" w:eastAsia="Times New Roman" w:hAnsiTheme="minorHAnsi" w:cstheme="minorHAnsi"/>
        </w:rPr>
      </w:pPr>
    </w:p>
    <w:p w14:paraId="399851A4" w14:textId="5911BEF0" w:rsidR="00644E7B" w:rsidRPr="00C24AC2" w:rsidRDefault="0084697B">
      <w:pPr>
        <w:spacing w:line="237" w:lineRule="auto"/>
        <w:ind w:left="1800" w:hanging="719"/>
        <w:jc w:val="both"/>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.29.3 any liability incurred by the Trustees to the Association that arises out of any conduct which the Trustees knew (or must reasonably be assumed to have known) was not in the interests of the Association or in the case of which they did not care whether it was in the best interests of the Association or not; and</w:t>
      </w:r>
    </w:p>
    <w:p w14:paraId="2380DE3E" w14:textId="77777777" w:rsidR="00644E7B" w:rsidRPr="00C24AC2" w:rsidRDefault="00644E7B">
      <w:pPr>
        <w:spacing w:line="246" w:lineRule="exact"/>
        <w:rPr>
          <w:rFonts w:asciiTheme="minorHAnsi" w:eastAsia="Times New Roman" w:hAnsiTheme="minorHAnsi" w:cstheme="minorHAnsi"/>
        </w:rPr>
      </w:pPr>
    </w:p>
    <w:p w14:paraId="21DAA5F3" w14:textId="74D4E796" w:rsidR="00644E7B" w:rsidRPr="0084697B" w:rsidRDefault="006F5D26" w:rsidP="0084697B">
      <w:pPr>
        <w:pStyle w:val="ListParagraph"/>
        <w:numPr>
          <w:ilvl w:val="1"/>
          <w:numId w:val="75"/>
        </w:numPr>
        <w:tabs>
          <w:tab w:val="left" w:pos="700"/>
        </w:tabs>
        <w:spacing w:line="0" w:lineRule="atLeast"/>
        <w:rPr>
          <w:rFonts w:asciiTheme="minorHAnsi" w:eastAsia="Times New Roman" w:hAnsiTheme="minorHAnsi" w:cstheme="minorHAnsi"/>
          <w:sz w:val="24"/>
        </w:rPr>
      </w:pPr>
      <w:r w:rsidRPr="0084697B">
        <w:rPr>
          <w:rFonts w:asciiTheme="minorHAnsi" w:eastAsia="Times New Roman" w:hAnsiTheme="minorHAnsi" w:cstheme="minorHAnsi"/>
          <w:sz w:val="24"/>
        </w:rPr>
        <w:t>do all such other lawful things as shall further the Association’s objects.</w:t>
      </w:r>
    </w:p>
    <w:p w14:paraId="18B63925" w14:textId="77777777" w:rsidR="0084697B" w:rsidRDefault="0084697B" w:rsidP="0084697B">
      <w:pPr>
        <w:tabs>
          <w:tab w:val="left" w:pos="720"/>
        </w:tabs>
        <w:spacing w:line="0" w:lineRule="atLeast"/>
        <w:rPr>
          <w:rFonts w:asciiTheme="minorHAnsi" w:eastAsia="Times New Roman" w:hAnsiTheme="minorHAnsi" w:cstheme="minorHAnsi"/>
        </w:rPr>
      </w:pPr>
    </w:p>
    <w:p w14:paraId="64BA1207" w14:textId="3536F733" w:rsidR="00644E7B" w:rsidRPr="00C24AC2" w:rsidRDefault="006F5D26" w:rsidP="0084697B">
      <w:pPr>
        <w:tabs>
          <w:tab w:val="left" w:pos="720"/>
        </w:tabs>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Limitation on private benefits</w:t>
      </w:r>
    </w:p>
    <w:p w14:paraId="515294DF" w14:textId="77777777" w:rsidR="00644E7B" w:rsidRPr="00C24AC2" w:rsidRDefault="00644E7B">
      <w:pPr>
        <w:spacing w:line="247" w:lineRule="exact"/>
        <w:rPr>
          <w:rFonts w:asciiTheme="minorHAnsi" w:eastAsia="Times New Roman" w:hAnsiTheme="minorHAnsi" w:cstheme="minorHAnsi"/>
        </w:rPr>
      </w:pPr>
    </w:p>
    <w:p w14:paraId="6826124A" w14:textId="6D4E95CC" w:rsidR="00644E7B" w:rsidRPr="00C24AC2" w:rsidRDefault="0084697B" w:rsidP="00DC5096">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The income and property of the Association shall be applied solely towards the promotion of its objects.</w:t>
      </w:r>
    </w:p>
    <w:p w14:paraId="17989493" w14:textId="77777777" w:rsidR="00644E7B" w:rsidRPr="00C24AC2" w:rsidRDefault="00644E7B">
      <w:pPr>
        <w:spacing w:line="254" w:lineRule="exact"/>
        <w:rPr>
          <w:rFonts w:asciiTheme="minorHAnsi" w:eastAsia="Times New Roman" w:hAnsiTheme="minorHAnsi" w:cstheme="minorHAnsi"/>
        </w:rPr>
      </w:pPr>
    </w:p>
    <w:p w14:paraId="53889043" w14:textId="192D7EB9" w:rsidR="00644E7B" w:rsidRPr="00C24AC2" w:rsidRDefault="0084697B" w:rsidP="00DC5096">
      <w:pPr>
        <w:tabs>
          <w:tab w:val="left" w:pos="700"/>
        </w:tabs>
        <w:spacing w:line="237"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A43639">
        <w:rPr>
          <w:rFonts w:asciiTheme="minorHAnsi" w:eastAsia="Times New Roman" w:hAnsiTheme="minorHAnsi" w:cstheme="minorHAnsi"/>
          <w:sz w:val="24"/>
        </w:rPr>
        <w:t>Except as provided below</w:t>
      </w:r>
      <w:r w:rsidR="006F5D26" w:rsidRPr="00C24AC2">
        <w:rPr>
          <w:rFonts w:asciiTheme="minorHAnsi" w:eastAsia="Times New Roman" w:hAnsiTheme="minorHAnsi" w:cstheme="minorHAnsi"/>
          <w:sz w:val="24"/>
        </w:rPr>
        <w:t xml:space="preserve"> no part of the income and property of the Association may be paid or transferred directly or indirectly by way of dividend, bonus or otherwise by way of profit to any Member of the Association. </w:t>
      </w:r>
      <w:r w:rsidR="006F5D26" w:rsidRPr="00A43639">
        <w:rPr>
          <w:rFonts w:asciiTheme="minorHAnsi" w:eastAsia="Times New Roman" w:hAnsiTheme="minorHAnsi" w:cstheme="minorHAnsi"/>
          <w:sz w:val="24"/>
        </w:rPr>
        <w:t>This shall not prevent any payment in good faith by the Association of:</w:t>
      </w:r>
    </w:p>
    <w:p w14:paraId="39133168" w14:textId="77777777" w:rsidR="00644E7B" w:rsidRPr="00C24AC2" w:rsidRDefault="00644E7B">
      <w:pPr>
        <w:spacing w:line="254" w:lineRule="exact"/>
        <w:rPr>
          <w:rFonts w:asciiTheme="minorHAnsi" w:eastAsia="Times New Roman" w:hAnsiTheme="minorHAnsi" w:cstheme="minorHAnsi"/>
          <w:strike/>
        </w:rPr>
      </w:pPr>
    </w:p>
    <w:p w14:paraId="305B3F2B" w14:textId="750C131D" w:rsidR="00644E7B" w:rsidRPr="00A43639" w:rsidRDefault="0084697B">
      <w:pPr>
        <w:tabs>
          <w:tab w:val="left" w:pos="1780"/>
        </w:tabs>
        <w:spacing w:line="234" w:lineRule="auto"/>
        <w:ind w:left="1800" w:right="20" w:hanging="719"/>
        <w:jc w:val="both"/>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A43639">
        <w:rPr>
          <w:rFonts w:asciiTheme="minorHAnsi" w:eastAsia="Times New Roman" w:hAnsiTheme="minorHAnsi" w:cstheme="minorHAnsi"/>
          <w:sz w:val="24"/>
        </w:rPr>
        <w:t>.2.1</w:t>
      </w:r>
      <w:r w:rsidR="006F5D26" w:rsidRPr="00A43639">
        <w:rPr>
          <w:rFonts w:asciiTheme="minorHAnsi" w:eastAsia="Times New Roman" w:hAnsiTheme="minorHAnsi" w:cstheme="minorHAnsi"/>
          <w:sz w:val="24"/>
        </w:rPr>
        <w:tab/>
        <w:t>any payments made to any Member in their capacity as a beneficiary of the Association;</w:t>
      </w:r>
    </w:p>
    <w:p w14:paraId="37932D0A" w14:textId="77777777" w:rsidR="00644E7B" w:rsidRPr="00A43639" w:rsidRDefault="00644E7B">
      <w:pPr>
        <w:spacing w:line="254" w:lineRule="exact"/>
        <w:rPr>
          <w:rFonts w:asciiTheme="minorHAnsi" w:eastAsia="Times New Roman" w:hAnsiTheme="minorHAnsi" w:cstheme="minorHAnsi"/>
        </w:rPr>
      </w:pPr>
    </w:p>
    <w:p w14:paraId="24339900" w14:textId="167456D5" w:rsidR="00644E7B" w:rsidRPr="00A43639" w:rsidRDefault="0084697B">
      <w:pPr>
        <w:tabs>
          <w:tab w:val="left" w:pos="1780"/>
        </w:tabs>
        <w:spacing w:line="236" w:lineRule="auto"/>
        <w:ind w:left="1800" w:right="20" w:hanging="719"/>
        <w:jc w:val="both"/>
        <w:rPr>
          <w:rFonts w:asciiTheme="minorHAnsi" w:eastAsia="Times New Roman" w:hAnsiTheme="minorHAnsi" w:cstheme="minorHAnsi"/>
          <w:sz w:val="24"/>
        </w:rPr>
      </w:pPr>
      <w:r>
        <w:rPr>
          <w:rFonts w:asciiTheme="minorHAnsi" w:eastAsia="Times New Roman" w:hAnsiTheme="minorHAnsi" w:cstheme="minorHAnsi"/>
          <w:sz w:val="24"/>
        </w:rPr>
        <w:lastRenderedPageBreak/>
        <w:t>8</w:t>
      </w:r>
      <w:r w:rsidR="006F5D26" w:rsidRPr="00A43639">
        <w:rPr>
          <w:rFonts w:asciiTheme="minorHAnsi" w:eastAsia="Times New Roman" w:hAnsiTheme="minorHAnsi" w:cstheme="minorHAnsi"/>
          <w:sz w:val="24"/>
        </w:rPr>
        <w:t>.2.2</w:t>
      </w:r>
      <w:r w:rsidR="006F5D26" w:rsidRPr="00A43639">
        <w:rPr>
          <w:rFonts w:asciiTheme="minorHAnsi" w:eastAsia="Times New Roman" w:hAnsiTheme="minorHAnsi" w:cstheme="minorHAnsi"/>
          <w:sz w:val="24"/>
        </w:rPr>
        <w:tab/>
        <w:t>reasonable and proper remuneration to any Member for any goods or services supplied to the Association provided that if s</w:t>
      </w:r>
      <w:r w:rsidR="00DD5650">
        <w:rPr>
          <w:rFonts w:asciiTheme="minorHAnsi" w:eastAsia="Times New Roman" w:hAnsiTheme="minorHAnsi" w:cstheme="minorHAnsi"/>
          <w:sz w:val="24"/>
        </w:rPr>
        <w:t>uch Member is a Trustee Clause 8</w:t>
      </w:r>
      <w:r w:rsidR="006F5D26" w:rsidRPr="00A43639">
        <w:rPr>
          <w:rFonts w:asciiTheme="minorHAnsi" w:eastAsia="Times New Roman" w:hAnsiTheme="minorHAnsi" w:cstheme="minorHAnsi"/>
          <w:sz w:val="24"/>
        </w:rPr>
        <w:t>.3 shall apply;</w:t>
      </w:r>
    </w:p>
    <w:p w14:paraId="6A814999" w14:textId="77777777" w:rsidR="00644E7B" w:rsidRPr="00A43639" w:rsidRDefault="00644E7B">
      <w:pPr>
        <w:spacing w:line="254" w:lineRule="exact"/>
        <w:rPr>
          <w:rFonts w:asciiTheme="minorHAnsi" w:eastAsia="Times New Roman" w:hAnsiTheme="minorHAnsi" w:cstheme="minorHAnsi"/>
        </w:rPr>
      </w:pPr>
    </w:p>
    <w:p w14:paraId="7CF1600D" w14:textId="53B152C8" w:rsidR="00644E7B" w:rsidRPr="00A43639" w:rsidRDefault="0084697B">
      <w:pPr>
        <w:tabs>
          <w:tab w:val="left" w:pos="1780"/>
        </w:tabs>
        <w:spacing w:line="234" w:lineRule="auto"/>
        <w:ind w:left="1800" w:right="20" w:hanging="719"/>
        <w:jc w:val="both"/>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A43639">
        <w:rPr>
          <w:rFonts w:asciiTheme="minorHAnsi" w:eastAsia="Times New Roman" w:hAnsiTheme="minorHAnsi" w:cstheme="minorHAnsi"/>
          <w:sz w:val="24"/>
        </w:rPr>
        <w:t>.2.3</w:t>
      </w:r>
      <w:r w:rsidR="006F5D26" w:rsidRPr="00A43639">
        <w:rPr>
          <w:rFonts w:asciiTheme="minorHAnsi" w:eastAsia="Times New Roman" w:hAnsiTheme="minorHAnsi" w:cstheme="minorHAnsi"/>
          <w:sz w:val="24"/>
        </w:rPr>
        <w:tab/>
        <w:t>interest on money lent by any Member to the Association at a reasonable and proper rate; and</w:t>
      </w:r>
    </w:p>
    <w:p w14:paraId="52FEBB06" w14:textId="77777777" w:rsidR="00644E7B" w:rsidRPr="00A43639" w:rsidRDefault="00644E7B">
      <w:pPr>
        <w:spacing w:line="254" w:lineRule="exact"/>
        <w:rPr>
          <w:rFonts w:asciiTheme="minorHAnsi" w:eastAsia="Times New Roman" w:hAnsiTheme="minorHAnsi" w:cstheme="minorHAnsi"/>
        </w:rPr>
      </w:pPr>
    </w:p>
    <w:p w14:paraId="1159A907" w14:textId="3A057AD2" w:rsidR="00644E7B" w:rsidRPr="00A43639" w:rsidRDefault="0084697B">
      <w:pPr>
        <w:tabs>
          <w:tab w:val="left" w:pos="1780"/>
        </w:tabs>
        <w:spacing w:line="234" w:lineRule="auto"/>
        <w:ind w:left="1800" w:right="20" w:hanging="719"/>
        <w:jc w:val="both"/>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A43639">
        <w:rPr>
          <w:rFonts w:asciiTheme="minorHAnsi" w:eastAsia="Times New Roman" w:hAnsiTheme="minorHAnsi" w:cstheme="minorHAnsi"/>
          <w:sz w:val="24"/>
        </w:rPr>
        <w:t>.2.4</w:t>
      </w:r>
      <w:r w:rsidR="006F5D26" w:rsidRPr="00A43639">
        <w:rPr>
          <w:rFonts w:asciiTheme="minorHAnsi" w:eastAsia="Times New Roman" w:hAnsiTheme="minorHAnsi" w:cstheme="minorHAnsi"/>
          <w:sz w:val="24"/>
        </w:rPr>
        <w:tab/>
        <w:t>any reasonable and proper rent for premises let by any Member to the Association.</w:t>
      </w:r>
    </w:p>
    <w:p w14:paraId="37B62ED6" w14:textId="77777777" w:rsidR="00644E7B" w:rsidRPr="00A43639" w:rsidRDefault="00644E7B">
      <w:pPr>
        <w:spacing w:line="254" w:lineRule="exact"/>
        <w:rPr>
          <w:rFonts w:asciiTheme="minorHAnsi" w:eastAsia="Times New Roman" w:hAnsiTheme="minorHAnsi" w:cstheme="minorHAnsi"/>
        </w:rPr>
      </w:pPr>
    </w:p>
    <w:p w14:paraId="632F918B" w14:textId="67527644" w:rsidR="00644E7B" w:rsidRPr="00C24AC2" w:rsidRDefault="0084697B" w:rsidP="00DC5096">
      <w:pPr>
        <w:tabs>
          <w:tab w:val="left" w:pos="700"/>
        </w:tabs>
        <w:spacing w:line="237" w:lineRule="auto"/>
        <w:ind w:left="1419" w:hanging="719"/>
        <w:jc w:val="both"/>
        <w:rPr>
          <w:rFonts w:asciiTheme="minorHAnsi" w:eastAsia="Times New Roman" w:hAnsiTheme="minorHAnsi" w:cstheme="minorHAnsi"/>
          <w:strike/>
          <w:sz w:val="24"/>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Except as provided below no Trustee may sell goods, services or any interest in land to the Association; </w:t>
      </w:r>
      <w:r w:rsidR="006F5D26" w:rsidRPr="00363A21">
        <w:rPr>
          <w:rFonts w:asciiTheme="minorHAnsi" w:eastAsia="Times New Roman" w:hAnsiTheme="minorHAnsi" w:cstheme="minorHAnsi"/>
          <w:sz w:val="24"/>
        </w:rPr>
        <w:t>be employed by</w:t>
      </w:r>
      <w:r w:rsidR="006F5D26" w:rsidRPr="00C24AC2">
        <w:rPr>
          <w:rFonts w:asciiTheme="minorHAnsi" w:eastAsia="Times New Roman" w:hAnsiTheme="minorHAnsi" w:cstheme="minorHAnsi"/>
          <w:sz w:val="24"/>
        </w:rPr>
        <w:t>, or receive any remuneration from, the Association; or receive any other financial benefit from the Association. This shall not prevent any payment in good faith by the Association of:</w:t>
      </w:r>
    </w:p>
    <w:p w14:paraId="32EF7E7A" w14:textId="77777777" w:rsidR="00644E7B" w:rsidRPr="00C24AC2" w:rsidRDefault="00644E7B">
      <w:pPr>
        <w:spacing w:line="254" w:lineRule="exact"/>
        <w:rPr>
          <w:rFonts w:asciiTheme="minorHAnsi" w:eastAsia="Times New Roman" w:hAnsiTheme="minorHAnsi" w:cstheme="minorHAnsi"/>
        </w:rPr>
      </w:pPr>
    </w:p>
    <w:p w14:paraId="645BC01E" w14:textId="7036A981" w:rsidR="00644E7B" w:rsidRPr="0084697B" w:rsidRDefault="0084697B" w:rsidP="0084697B">
      <w:pPr>
        <w:tabs>
          <w:tab w:val="left" w:pos="1780"/>
        </w:tabs>
        <w:spacing w:line="234" w:lineRule="auto"/>
        <w:ind w:left="1800" w:right="20" w:hanging="719"/>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.3.1</w:t>
      </w:r>
      <w:r w:rsidR="006F5D26" w:rsidRPr="00C24AC2">
        <w:rPr>
          <w:rFonts w:asciiTheme="minorHAnsi" w:eastAsia="Times New Roman" w:hAnsiTheme="minorHAnsi" w:cstheme="minorHAnsi"/>
          <w:sz w:val="24"/>
        </w:rPr>
        <w:tab/>
        <w:t>any payments made to any Trustee or Connected Person in their capacity as a beneficiary of the Association;</w:t>
      </w:r>
    </w:p>
    <w:p w14:paraId="1F2C054E" w14:textId="7AE90AA9" w:rsidR="00AD23B6" w:rsidRPr="00C24AC2" w:rsidRDefault="0084697B" w:rsidP="0084697B">
      <w:pPr>
        <w:tabs>
          <w:tab w:val="left" w:pos="1780"/>
        </w:tabs>
        <w:spacing w:line="0" w:lineRule="atLeast"/>
        <w:ind w:left="1080"/>
        <w:rPr>
          <w:rFonts w:asciiTheme="minorHAnsi" w:eastAsia="Times New Roman" w:hAnsiTheme="minorHAnsi" w:cstheme="minorHAnsi"/>
          <w:sz w:val="23"/>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.3.2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reasonable and proper out of pocket expenses of the Trustees;</w:t>
      </w:r>
    </w:p>
    <w:p w14:paraId="68C1E9E1" w14:textId="4F70E248" w:rsidR="00644E7B" w:rsidRPr="00C24AC2" w:rsidRDefault="0084697B" w:rsidP="0084697B">
      <w:pPr>
        <w:tabs>
          <w:tab w:val="left" w:pos="1780"/>
        </w:tabs>
        <w:spacing w:line="0" w:lineRule="atLeast"/>
        <w:ind w:left="1780" w:hanging="700"/>
        <w:rPr>
          <w:rFonts w:asciiTheme="minorHAnsi" w:eastAsia="Times New Roman" w:hAnsiTheme="minorHAnsi" w:cstheme="minorHAnsi"/>
          <w:sz w:val="24"/>
        </w:rPr>
      </w:pPr>
      <w:bookmarkStart w:id="5" w:name="page8"/>
      <w:bookmarkEnd w:id="5"/>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.3.3</w:t>
      </w:r>
      <w:r w:rsidR="006F5D26" w:rsidRPr="00C24AC2">
        <w:rPr>
          <w:rFonts w:asciiTheme="minorHAnsi" w:eastAsia="Times New Roman" w:hAnsiTheme="minorHAnsi" w:cstheme="minorHAnsi"/>
          <w:sz w:val="24"/>
        </w:rPr>
        <w:tab/>
        <w:t>reasonable and proper remuneration to any Sabbatical Trustee or Connected Person for any goods or services supplied to the Association on the instructions of the Trustees provided that:</w:t>
      </w:r>
    </w:p>
    <w:p w14:paraId="72364303" w14:textId="77777777" w:rsidR="00644E7B" w:rsidRPr="00C24AC2" w:rsidRDefault="00644E7B">
      <w:pPr>
        <w:spacing w:line="254" w:lineRule="exact"/>
        <w:rPr>
          <w:rFonts w:asciiTheme="minorHAnsi" w:eastAsia="Times New Roman" w:hAnsiTheme="minorHAnsi" w:cstheme="minorHAnsi"/>
        </w:rPr>
      </w:pPr>
    </w:p>
    <w:p w14:paraId="26B5C7F9" w14:textId="77777777" w:rsidR="00644E7B" w:rsidRPr="00C24AC2" w:rsidRDefault="006F5D26">
      <w:pPr>
        <w:numPr>
          <w:ilvl w:val="0"/>
          <w:numId w:val="7"/>
        </w:numPr>
        <w:tabs>
          <w:tab w:val="left" w:pos="2160"/>
        </w:tabs>
        <w:spacing w:line="236" w:lineRule="auto"/>
        <w:ind w:left="2160" w:hanging="720"/>
        <w:jc w:val="both"/>
        <w:rPr>
          <w:rFonts w:asciiTheme="minorHAnsi" w:eastAsia="Times New Roman" w:hAnsiTheme="minorHAnsi" w:cstheme="minorHAnsi"/>
          <w:sz w:val="24"/>
        </w:rPr>
      </w:pPr>
      <w:r w:rsidRPr="00C24AC2">
        <w:rPr>
          <w:rFonts w:asciiTheme="minorHAnsi" w:eastAsia="Times New Roman" w:hAnsiTheme="minorHAnsi" w:cstheme="minorHAnsi"/>
          <w:sz w:val="24"/>
        </w:rPr>
        <w:t>for the avoidance of doubt, the authorisation under this provision shall extend to the remuneration of Sabbatical Trustees and Connected Persons under contracts of employment with the Association;</w:t>
      </w:r>
    </w:p>
    <w:p w14:paraId="26C554EE" w14:textId="77777777" w:rsidR="00644E7B" w:rsidRPr="00C24AC2" w:rsidRDefault="00644E7B">
      <w:pPr>
        <w:spacing w:line="253" w:lineRule="exact"/>
        <w:rPr>
          <w:rFonts w:asciiTheme="minorHAnsi" w:eastAsia="Times New Roman" w:hAnsiTheme="minorHAnsi" w:cstheme="minorHAnsi"/>
          <w:sz w:val="24"/>
        </w:rPr>
      </w:pPr>
    </w:p>
    <w:p w14:paraId="7B57EE26" w14:textId="1BC0615B" w:rsidR="00644E7B" w:rsidRPr="00C24AC2" w:rsidRDefault="0084697B">
      <w:pPr>
        <w:numPr>
          <w:ilvl w:val="0"/>
          <w:numId w:val="7"/>
        </w:numPr>
        <w:tabs>
          <w:tab w:val="left" w:pos="2160"/>
        </w:tabs>
        <w:spacing w:line="234" w:lineRule="auto"/>
        <w:ind w:left="2160" w:right="20" w:hanging="720"/>
        <w:rPr>
          <w:rFonts w:asciiTheme="minorHAnsi" w:eastAsia="Times New Roman" w:hAnsiTheme="minorHAnsi" w:cstheme="minorHAnsi"/>
          <w:sz w:val="24"/>
        </w:rPr>
      </w:pPr>
      <w:r>
        <w:rPr>
          <w:rFonts w:asciiTheme="minorHAnsi" w:eastAsia="Times New Roman" w:hAnsiTheme="minorHAnsi" w:cstheme="minorHAnsi"/>
          <w:sz w:val="24"/>
        </w:rPr>
        <w:t>subject to Clause 8</w:t>
      </w:r>
      <w:r w:rsidR="006F5D26" w:rsidRPr="00C24AC2">
        <w:rPr>
          <w:rFonts w:asciiTheme="minorHAnsi" w:eastAsia="Times New Roman" w:hAnsiTheme="minorHAnsi" w:cstheme="minorHAnsi"/>
          <w:sz w:val="24"/>
        </w:rPr>
        <w:t>.3.3(a), the authorisation under this provision shall not extend to the service of acting as Trustee;</w:t>
      </w:r>
    </w:p>
    <w:p w14:paraId="775810C7" w14:textId="77777777" w:rsidR="00644E7B" w:rsidRPr="00C24AC2" w:rsidRDefault="00644E7B">
      <w:pPr>
        <w:spacing w:line="253" w:lineRule="exact"/>
        <w:rPr>
          <w:rFonts w:asciiTheme="minorHAnsi" w:eastAsia="Times New Roman" w:hAnsiTheme="minorHAnsi" w:cstheme="minorHAnsi"/>
          <w:sz w:val="24"/>
        </w:rPr>
      </w:pPr>
    </w:p>
    <w:p w14:paraId="08888E91" w14:textId="05F4C0D9" w:rsidR="00644E7B" w:rsidRPr="00C24AC2" w:rsidRDefault="006F5D26">
      <w:pPr>
        <w:numPr>
          <w:ilvl w:val="0"/>
          <w:numId w:val="7"/>
        </w:numPr>
        <w:tabs>
          <w:tab w:val="left" w:pos="2160"/>
        </w:tabs>
        <w:spacing w:line="237" w:lineRule="auto"/>
        <w:ind w:left="2160" w:right="20" w:hanging="720"/>
        <w:jc w:val="both"/>
        <w:rPr>
          <w:rFonts w:asciiTheme="minorHAnsi" w:eastAsia="Times New Roman" w:hAnsiTheme="minorHAnsi" w:cstheme="minorHAnsi"/>
          <w:sz w:val="24"/>
        </w:rPr>
      </w:pPr>
      <w:r w:rsidRPr="00C24AC2">
        <w:rPr>
          <w:rFonts w:asciiTheme="minorHAnsi" w:eastAsia="Times New Roman" w:hAnsiTheme="minorHAnsi" w:cstheme="minorHAnsi"/>
          <w:sz w:val="24"/>
        </w:rPr>
        <w:t>if the person being remunerated is a Trustee the procedure described in C</w:t>
      </w:r>
      <w:r w:rsidR="00DD5650">
        <w:rPr>
          <w:rFonts w:asciiTheme="minorHAnsi" w:eastAsia="Times New Roman" w:hAnsiTheme="minorHAnsi" w:cstheme="minorHAnsi"/>
          <w:sz w:val="24"/>
        </w:rPr>
        <w:t>lause 8</w:t>
      </w:r>
      <w:r w:rsidRPr="00C24AC2">
        <w:rPr>
          <w:rFonts w:asciiTheme="minorHAnsi" w:eastAsia="Times New Roman" w:hAnsiTheme="minorHAnsi" w:cstheme="minorHAnsi"/>
          <w:sz w:val="24"/>
        </w:rPr>
        <w:t>0 (Conflicts of Interest) must be followed in considering the appointment of the Trustee and in relation to any other decisions regarding the remuneration authorised by this provision;</w:t>
      </w:r>
    </w:p>
    <w:p w14:paraId="79D21648" w14:textId="77777777" w:rsidR="00644E7B" w:rsidRPr="00C24AC2" w:rsidRDefault="00644E7B">
      <w:pPr>
        <w:spacing w:line="254" w:lineRule="exact"/>
        <w:rPr>
          <w:rFonts w:asciiTheme="minorHAnsi" w:eastAsia="Times New Roman" w:hAnsiTheme="minorHAnsi" w:cstheme="minorHAnsi"/>
          <w:sz w:val="24"/>
        </w:rPr>
      </w:pPr>
    </w:p>
    <w:p w14:paraId="0BADBE8C" w14:textId="2F9B94EE" w:rsidR="00644E7B" w:rsidRPr="00C24AC2" w:rsidRDefault="006F5D26">
      <w:pPr>
        <w:numPr>
          <w:ilvl w:val="0"/>
          <w:numId w:val="7"/>
        </w:numPr>
        <w:tabs>
          <w:tab w:val="left" w:pos="2160"/>
        </w:tabs>
        <w:spacing w:line="237" w:lineRule="auto"/>
        <w:ind w:left="2160" w:right="20" w:hanging="720"/>
        <w:jc w:val="both"/>
        <w:rPr>
          <w:rFonts w:asciiTheme="minorHAnsi" w:eastAsia="Times New Roman" w:hAnsiTheme="minorHAnsi" w:cstheme="minorHAnsi"/>
          <w:sz w:val="24"/>
        </w:rPr>
      </w:pPr>
      <w:r w:rsidRPr="00C24AC2">
        <w:rPr>
          <w:rFonts w:asciiTheme="minorHAnsi" w:eastAsia="Times New Roman" w:hAnsiTheme="minorHAnsi" w:cstheme="minorHAnsi"/>
          <w:sz w:val="24"/>
        </w:rPr>
        <w:t xml:space="preserve">if the person being remunerated is a Connected Person the procedure described in Clause </w:t>
      </w:r>
      <w:r w:rsidR="00DD5650">
        <w:rPr>
          <w:rFonts w:asciiTheme="minorHAnsi" w:eastAsia="Times New Roman" w:hAnsiTheme="minorHAnsi" w:cstheme="minorHAnsi"/>
          <w:sz w:val="24"/>
        </w:rPr>
        <w:t>8</w:t>
      </w:r>
      <w:r w:rsidRPr="00C24AC2">
        <w:rPr>
          <w:rFonts w:asciiTheme="minorHAnsi" w:eastAsia="Times New Roman" w:hAnsiTheme="minorHAnsi" w:cstheme="minorHAnsi"/>
          <w:sz w:val="24"/>
        </w:rPr>
        <w:t>0 (Conflicts of Interest) must be followed by the relevant Trustee in relation to any decisions regarding such Connected Person;</w:t>
      </w:r>
    </w:p>
    <w:p w14:paraId="2373B40A" w14:textId="77777777" w:rsidR="00644E7B" w:rsidRPr="00C24AC2" w:rsidRDefault="00644E7B">
      <w:pPr>
        <w:spacing w:line="253" w:lineRule="exact"/>
        <w:rPr>
          <w:rFonts w:asciiTheme="minorHAnsi" w:eastAsia="Times New Roman" w:hAnsiTheme="minorHAnsi" w:cstheme="minorHAnsi"/>
          <w:sz w:val="24"/>
        </w:rPr>
      </w:pPr>
    </w:p>
    <w:p w14:paraId="28CE996F" w14:textId="77777777" w:rsidR="00644E7B" w:rsidRPr="00C24AC2" w:rsidRDefault="006F5D26">
      <w:pPr>
        <w:numPr>
          <w:ilvl w:val="0"/>
          <w:numId w:val="7"/>
        </w:numPr>
        <w:tabs>
          <w:tab w:val="left" w:pos="2160"/>
        </w:tabs>
        <w:spacing w:line="237" w:lineRule="auto"/>
        <w:ind w:left="2160" w:right="20" w:hanging="720"/>
        <w:jc w:val="both"/>
        <w:rPr>
          <w:rFonts w:asciiTheme="minorHAnsi" w:eastAsia="Times New Roman" w:hAnsiTheme="minorHAnsi" w:cstheme="minorHAnsi"/>
          <w:sz w:val="24"/>
        </w:rPr>
      </w:pPr>
      <w:r w:rsidRPr="00C24AC2">
        <w:rPr>
          <w:rFonts w:asciiTheme="minorHAnsi" w:eastAsia="Times New Roman" w:hAnsiTheme="minorHAnsi" w:cstheme="minorHAnsi"/>
          <w:sz w:val="24"/>
        </w:rPr>
        <w:t>this provision shall not apply to one half or more of the Trustees in any financial year (and for these purposes such provisions shall be treated as applying to a Trustee if they apply to a person who is a Connected Person in relation to that Trustee); and</w:t>
      </w:r>
    </w:p>
    <w:p w14:paraId="18E0FAD6" w14:textId="77777777" w:rsidR="00644E7B" w:rsidRPr="00C24AC2" w:rsidRDefault="00644E7B">
      <w:pPr>
        <w:spacing w:line="241" w:lineRule="exact"/>
        <w:rPr>
          <w:rFonts w:asciiTheme="minorHAnsi" w:eastAsia="Times New Roman" w:hAnsiTheme="minorHAnsi" w:cstheme="minorHAnsi"/>
          <w:sz w:val="24"/>
        </w:rPr>
      </w:pPr>
    </w:p>
    <w:p w14:paraId="0A03B079" w14:textId="562042E7" w:rsidR="00644E7B" w:rsidRPr="00C24AC2" w:rsidRDefault="006F5D26">
      <w:pPr>
        <w:numPr>
          <w:ilvl w:val="0"/>
          <w:numId w:val="7"/>
        </w:numPr>
        <w:tabs>
          <w:tab w:val="left" w:pos="2160"/>
        </w:tabs>
        <w:spacing w:line="0" w:lineRule="atLeast"/>
        <w:ind w:left="2160" w:hanging="720"/>
        <w:rPr>
          <w:rFonts w:asciiTheme="minorHAnsi" w:eastAsia="Times New Roman" w:hAnsiTheme="minorHAnsi" w:cstheme="minorHAnsi"/>
          <w:sz w:val="24"/>
        </w:rPr>
      </w:pPr>
      <w:r w:rsidRPr="00C24AC2">
        <w:rPr>
          <w:rFonts w:asciiTheme="minorHAnsi" w:eastAsia="Times New Roman" w:hAnsiTheme="minorHAnsi" w:cstheme="minorHAnsi"/>
          <w:sz w:val="24"/>
        </w:rPr>
        <w:t xml:space="preserve">at all times the provisions of the Education Act </w:t>
      </w:r>
      <w:r w:rsidR="00956CA7">
        <w:rPr>
          <w:rFonts w:asciiTheme="minorHAnsi" w:eastAsia="Times New Roman" w:hAnsiTheme="minorHAnsi" w:cstheme="minorHAnsi"/>
          <w:sz w:val="24"/>
        </w:rPr>
        <w:t xml:space="preserve">and the Charities Act </w:t>
      </w:r>
      <w:r w:rsidRPr="00C24AC2">
        <w:rPr>
          <w:rFonts w:asciiTheme="minorHAnsi" w:eastAsia="Times New Roman" w:hAnsiTheme="minorHAnsi" w:cstheme="minorHAnsi"/>
          <w:sz w:val="24"/>
        </w:rPr>
        <w:t>are complied with;</w:t>
      </w:r>
    </w:p>
    <w:p w14:paraId="4A95C56F" w14:textId="77777777" w:rsidR="00644E7B" w:rsidRPr="00C24AC2" w:rsidRDefault="00644E7B">
      <w:pPr>
        <w:spacing w:line="253" w:lineRule="exact"/>
        <w:rPr>
          <w:rFonts w:asciiTheme="minorHAnsi" w:eastAsia="Times New Roman" w:hAnsiTheme="minorHAnsi" w:cstheme="minorHAnsi"/>
        </w:rPr>
      </w:pPr>
    </w:p>
    <w:p w14:paraId="71008406" w14:textId="77777777" w:rsidR="00644E7B" w:rsidRPr="00C24AC2" w:rsidRDefault="00644E7B">
      <w:pPr>
        <w:spacing w:line="254" w:lineRule="exact"/>
        <w:rPr>
          <w:rFonts w:asciiTheme="minorHAnsi" w:eastAsia="Times New Roman" w:hAnsiTheme="minorHAnsi" w:cstheme="minorHAnsi"/>
        </w:rPr>
      </w:pPr>
    </w:p>
    <w:p w14:paraId="3BD5CED8" w14:textId="5AC7E8A2" w:rsidR="00644E7B" w:rsidRPr="00C24AC2" w:rsidRDefault="0084697B">
      <w:pPr>
        <w:tabs>
          <w:tab w:val="left" w:pos="1780"/>
        </w:tabs>
        <w:spacing w:line="234" w:lineRule="auto"/>
        <w:ind w:left="1800" w:hanging="719"/>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.3.</w:t>
      </w:r>
      <w:r w:rsidR="00AD23B6" w:rsidRPr="00C24AC2">
        <w:rPr>
          <w:rFonts w:asciiTheme="minorHAnsi" w:eastAsia="Times New Roman" w:hAnsiTheme="minorHAnsi" w:cstheme="minorHAnsi"/>
          <w:sz w:val="24"/>
        </w:rPr>
        <w:t>4</w:t>
      </w:r>
      <w:r w:rsidR="006F5D26" w:rsidRPr="00C24AC2">
        <w:rPr>
          <w:rFonts w:asciiTheme="minorHAnsi" w:eastAsia="Times New Roman" w:hAnsiTheme="minorHAnsi" w:cstheme="minorHAnsi"/>
          <w:sz w:val="24"/>
        </w:rPr>
        <w:tab/>
        <w:t>any reasonable and proper rent for premises let by any Trustee or Connected Person to the Association;</w:t>
      </w:r>
    </w:p>
    <w:p w14:paraId="146D0744" w14:textId="77777777" w:rsidR="00644E7B" w:rsidRPr="00C24AC2" w:rsidRDefault="00644E7B">
      <w:pPr>
        <w:spacing w:line="254" w:lineRule="exact"/>
        <w:rPr>
          <w:rFonts w:asciiTheme="minorHAnsi" w:eastAsia="Times New Roman" w:hAnsiTheme="minorHAnsi" w:cstheme="minorHAnsi"/>
        </w:rPr>
      </w:pPr>
    </w:p>
    <w:p w14:paraId="35BC8A87" w14:textId="281FCB4C" w:rsidR="00644E7B" w:rsidRPr="00C24AC2" w:rsidRDefault="0084697B">
      <w:pPr>
        <w:tabs>
          <w:tab w:val="left" w:pos="1780"/>
        </w:tabs>
        <w:spacing w:line="234" w:lineRule="auto"/>
        <w:ind w:left="1800" w:right="20" w:hanging="719"/>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.3.</w:t>
      </w:r>
      <w:r w:rsidR="00AD23B6" w:rsidRPr="00C24AC2">
        <w:rPr>
          <w:rFonts w:asciiTheme="minorHAnsi" w:eastAsia="Times New Roman" w:hAnsiTheme="minorHAnsi" w:cstheme="minorHAnsi"/>
          <w:sz w:val="24"/>
        </w:rPr>
        <w:t>5</w:t>
      </w:r>
      <w:r w:rsidR="006F5D26" w:rsidRPr="00C24AC2">
        <w:rPr>
          <w:rFonts w:asciiTheme="minorHAnsi" w:eastAsia="Times New Roman" w:hAnsiTheme="minorHAnsi" w:cstheme="minorHAnsi"/>
          <w:sz w:val="24"/>
        </w:rPr>
        <w:tab/>
        <w:t>reasonable and proper premiums in respect of indemnity insurance effected in accordance with C</w:t>
      </w:r>
      <w:r w:rsidR="00DD5650">
        <w:rPr>
          <w:rFonts w:asciiTheme="minorHAnsi" w:eastAsia="Times New Roman" w:hAnsiTheme="minorHAnsi" w:cstheme="minorHAnsi"/>
          <w:sz w:val="24"/>
        </w:rPr>
        <w:t>lause 7</w:t>
      </w:r>
      <w:r w:rsidR="006F5D26" w:rsidRPr="00C24AC2">
        <w:rPr>
          <w:rFonts w:asciiTheme="minorHAnsi" w:eastAsia="Times New Roman" w:hAnsiTheme="minorHAnsi" w:cstheme="minorHAnsi"/>
          <w:sz w:val="24"/>
        </w:rPr>
        <w:t>.29; and</w:t>
      </w:r>
    </w:p>
    <w:p w14:paraId="1D1B3A2E" w14:textId="77777777" w:rsidR="00644E7B" w:rsidRPr="00C24AC2" w:rsidRDefault="00644E7B">
      <w:pPr>
        <w:spacing w:line="254" w:lineRule="exact"/>
        <w:rPr>
          <w:rFonts w:asciiTheme="minorHAnsi" w:eastAsia="Times New Roman" w:hAnsiTheme="minorHAnsi" w:cstheme="minorHAnsi"/>
        </w:rPr>
      </w:pPr>
    </w:p>
    <w:p w14:paraId="3893C815" w14:textId="5578E4D5" w:rsidR="00644E7B" w:rsidRPr="00C24AC2" w:rsidRDefault="00102817">
      <w:pPr>
        <w:tabs>
          <w:tab w:val="left" w:pos="1780"/>
        </w:tabs>
        <w:spacing w:line="234" w:lineRule="auto"/>
        <w:ind w:left="1800" w:hanging="719"/>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.3.</w:t>
      </w:r>
      <w:r w:rsidR="00AD23B6" w:rsidRPr="00C24AC2">
        <w:rPr>
          <w:rFonts w:asciiTheme="minorHAnsi" w:eastAsia="Times New Roman" w:hAnsiTheme="minorHAnsi" w:cstheme="minorHAnsi"/>
          <w:sz w:val="24"/>
        </w:rPr>
        <w:t>6</w:t>
      </w:r>
      <w:r w:rsidR="006F5D26" w:rsidRPr="00C24AC2">
        <w:rPr>
          <w:rFonts w:asciiTheme="minorHAnsi" w:eastAsia="Times New Roman" w:hAnsiTheme="minorHAnsi" w:cstheme="minorHAnsi"/>
          <w:sz w:val="24"/>
        </w:rPr>
        <w:tab/>
        <w:t>any payments made to any Trustee or officer under the indemnity provisions set out a</w:t>
      </w:r>
      <w:r w:rsidR="00DD5650">
        <w:rPr>
          <w:rFonts w:asciiTheme="minorHAnsi" w:eastAsia="Times New Roman" w:hAnsiTheme="minorHAnsi" w:cstheme="minorHAnsi"/>
          <w:sz w:val="24"/>
        </w:rPr>
        <w:t>t Clause 9</w:t>
      </w:r>
      <w:r w:rsidR="006F5D26" w:rsidRPr="00C24AC2">
        <w:rPr>
          <w:rFonts w:asciiTheme="minorHAnsi" w:eastAsia="Times New Roman" w:hAnsiTheme="minorHAnsi" w:cstheme="minorHAnsi"/>
          <w:sz w:val="24"/>
        </w:rPr>
        <w:t>4;</w:t>
      </w:r>
    </w:p>
    <w:p w14:paraId="10213863" w14:textId="77777777" w:rsidR="00C76544" w:rsidRPr="00C24AC2" w:rsidRDefault="00C76544">
      <w:pPr>
        <w:tabs>
          <w:tab w:val="left" w:pos="1780"/>
        </w:tabs>
        <w:spacing w:line="234" w:lineRule="auto"/>
        <w:ind w:left="1800" w:hanging="719"/>
        <w:rPr>
          <w:rFonts w:asciiTheme="minorHAnsi" w:eastAsia="Times New Roman" w:hAnsiTheme="minorHAnsi" w:cstheme="minorHAnsi"/>
          <w:sz w:val="24"/>
        </w:rPr>
      </w:pPr>
    </w:p>
    <w:p w14:paraId="3E23086D" w14:textId="1E3D9B1F" w:rsidR="00C76544" w:rsidRPr="00C24AC2" w:rsidRDefault="00102817">
      <w:pPr>
        <w:tabs>
          <w:tab w:val="left" w:pos="1780"/>
        </w:tabs>
        <w:spacing w:line="234" w:lineRule="auto"/>
        <w:ind w:left="1800" w:hanging="719"/>
        <w:rPr>
          <w:rFonts w:asciiTheme="minorHAnsi" w:eastAsia="Times New Roman" w:hAnsiTheme="minorHAnsi" w:cstheme="minorHAnsi"/>
          <w:sz w:val="24"/>
        </w:rPr>
      </w:pPr>
      <w:r>
        <w:rPr>
          <w:rFonts w:asciiTheme="minorHAnsi" w:eastAsia="Times New Roman" w:hAnsiTheme="minorHAnsi" w:cstheme="minorHAnsi"/>
          <w:sz w:val="24"/>
        </w:rPr>
        <w:t>8</w:t>
      </w:r>
      <w:r w:rsidR="00C76544" w:rsidRPr="00C24AC2">
        <w:rPr>
          <w:rFonts w:asciiTheme="minorHAnsi" w:eastAsia="Times New Roman" w:hAnsiTheme="minorHAnsi" w:cstheme="minorHAnsi"/>
          <w:sz w:val="24"/>
        </w:rPr>
        <w:t>.3.</w:t>
      </w:r>
      <w:r w:rsidR="00AD23B6" w:rsidRPr="00C24AC2">
        <w:rPr>
          <w:rFonts w:asciiTheme="minorHAnsi" w:eastAsia="Times New Roman" w:hAnsiTheme="minorHAnsi" w:cstheme="minorHAnsi"/>
          <w:sz w:val="24"/>
        </w:rPr>
        <w:t>7</w:t>
      </w:r>
      <w:r w:rsidR="00C76544" w:rsidRPr="00C24AC2">
        <w:rPr>
          <w:rFonts w:asciiTheme="minorHAnsi" w:eastAsia="Times New Roman" w:hAnsiTheme="minorHAnsi" w:cstheme="minorHAnsi"/>
          <w:sz w:val="24"/>
        </w:rPr>
        <w:tab/>
        <w:t xml:space="preserve">the sale of goods by any of the </w:t>
      </w:r>
      <w:r w:rsidR="006860E6">
        <w:rPr>
          <w:rFonts w:asciiTheme="minorHAnsi" w:eastAsia="Times New Roman" w:hAnsiTheme="minorHAnsi" w:cstheme="minorHAnsi"/>
          <w:sz w:val="24"/>
        </w:rPr>
        <w:t>A</w:t>
      </w:r>
      <w:r w:rsidR="006860E6" w:rsidRPr="00C24AC2">
        <w:rPr>
          <w:rFonts w:asciiTheme="minorHAnsi" w:eastAsia="Times New Roman" w:hAnsiTheme="minorHAnsi" w:cstheme="minorHAnsi"/>
          <w:sz w:val="24"/>
        </w:rPr>
        <w:t>s</w:t>
      </w:r>
      <w:r w:rsidR="006860E6">
        <w:rPr>
          <w:rFonts w:asciiTheme="minorHAnsi" w:eastAsia="Times New Roman" w:hAnsiTheme="minorHAnsi" w:cstheme="minorHAnsi"/>
          <w:sz w:val="24"/>
        </w:rPr>
        <w:t>sociations</w:t>
      </w:r>
      <w:r w:rsidR="006860E6" w:rsidRPr="00C24AC2">
        <w:rPr>
          <w:rFonts w:asciiTheme="minorHAnsi" w:eastAsia="Times New Roman" w:hAnsiTheme="minorHAnsi" w:cstheme="minorHAnsi"/>
          <w:sz w:val="24"/>
        </w:rPr>
        <w:t xml:space="preserve"> </w:t>
      </w:r>
      <w:r w:rsidR="00C76544" w:rsidRPr="00C24AC2">
        <w:rPr>
          <w:rFonts w:asciiTheme="minorHAnsi" w:eastAsia="Times New Roman" w:hAnsiTheme="minorHAnsi" w:cstheme="minorHAnsi"/>
          <w:sz w:val="24"/>
        </w:rPr>
        <w:t>societies</w:t>
      </w:r>
    </w:p>
    <w:p w14:paraId="186FB183" w14:textId="77777777" w:rsidR="00644E7B" w:rsidRPr="00C24AC2" w:rsidRDefault="00644E7B">
      <w:pPr>
        <w:spacing w:line="254" w:lineRule="exact"/>
        <w:rPr>
          <w:rFonts w:asciiTheme="minorHAnsi" w:eastAsia="Times New Roman" w:hAnsiTheme="minorHAnsi" w:cstheme="minorHAnsi"/>
        </w:rPr>
      </w:pPr>
    </w:p>
    <w:p w14:paraId="0FF9A6F0" w14:textId="6EABBE6C" w:rsidR="00644E7B" w:rsidRPr="00C24AC2" w:rsidRDefault="00102817">
      <w:pPr>
        <w:tabs>
          <w:tab w:val="left" w:pos="700"/>
        </w:tabs>
        <w:spacing w:line="234" w:lineRule="auto"/>
        <w:ind w:left="720" w:right="20" w:hanging="719"/>
        <w:rPr>
          <w:rFonts w:asciiTheme="minorHAnsi" w:eastAsia="Times New Roman" w:hAnsiTheme="minorHAnsi" w:cstheme="minorHAnsi"/>
          <w:sz w:val="24"/>
        </w:rPr>
      </w:pPr>
      <w:r>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.4</w:t>
      </w:r>
      <w:r w:rsidR="006F5D26" w:rsidRPr="00DC5096">
        <w:rPr>
          <w:rFonts w:asciiTheme="minorHAnsi" w:eastAsia="Times New Roman" w:hAnsiTheme="minorHAnsi" w:cstheme="minorHAnsi"/>
        </w:rPr>
        <w:tab/>
      </w:r>
      <w:r>
        <w:rPr>
          <w:rFonts w:asciiTheme="minorHAnsi" w:eastAsia="Times New Roman" w:hAnsiTheme="minorHAnsi" w:cstheme="minorHAnsi"/>
          <w:sz w:val="24"/>
        </w:rPr>
        <w:t>In Clauses 8.2 and 8</w:t>
      </w:r>
      <w:r w:rsidR="006F5D26" w:rsidRPr="00DC5096">
        <w:rPr>
          <w:rFonts w:asciiTheme="minorHAnsi" w:eastAsia="Times New Roman" w:hAnsiTheme="minorHAnsi" w:cstheme="minorHAnsi"/>
          <w:sz w:val="24"/>
        </w:rPr>
        <w:t>.3, references to the Association shall be read as references to the Association and/or any Subsidiary Company.</w:t>
      </w:r>
    </w:p>
    <w:p w14:paraId="77860F70" w14:textId="77777777" w:rsidR="00644E7B" w:rsidRPr="00C24AC2" w:rsidRDefault="00644E7B">
      <w:pPr>
        <w:spacing w:line="247" w:lineRule="exact"/>
        <w:rPr>
          <w:rFonts w:asciiTheme="minorHAnsi" w:eastAsia="Times New Roman" w:hAnsiTheme="minorHAnsi" w:cstheme="minorHAnsi"/>
        </w:rPr>
      </w:pPr>
    </w:p>
    <w:p w14:paraId="6D0B3C1D"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Incorporation</w:t>
      </w:r>
    </w:p>
    <w:p w14:paraId="630E0B43" w14:textId="77777777" w:rsidR="00644E7B" w:rsidRPr="00C24AC2" w:rsidRDefault="00644E7B">
      <w:pPr>
        <w:spacing w:line="247" w:lineRule="exact"/>
        <w:rPr>
          <w:rFonts w:asciiTheme="minorHAnsi" w:eastAsia="Times New Roman" w:hAnsiTheme="minorHAnsi" w:cstheme="minorHAnsi"/>
        </w:rPr>
      </w:pPr>
    </w:p>
    <w:p w14:paraId="15AAFF5F" w14:textId="7436EE02"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sz w:val="24"/>
        </w:rPr>
        <w:t>The Members at a general meeting or by Referendum may authorise the Trustees to transfer the assets and liabilities of the Association to a limited liability entity established for exclusively charitable purposes with the same or similar objects, and to dissolve the Association at any time following the transfer if it is considered appropriate to do so</w:t>
      </w:r>
      <w:r w:rsidR="00AD23B6" w:rsidRPr="00C24AC2">
        <w:rPr>
          <w:rFonts w:asciiTheme="minorHAnsi" w:eastAsia="Times New Roman" w:hAnsiTheme="minorHAnsi" w:cstheme="minorHAnsi"/>
          <w:sz w:val="24"/>
        </w:rPr>
        <w:t xml:space="preserve">. </w:t>
      </w:r>
      <w:r w:rsidR="00270BE3" w:rsidRPr="00C24AC2">
        <w:rPr>
          <w:rFonts w:asciiTheme="minorHAnsi" w:eastAsia="Times New Roman" w:hAnsiTheme="minorHAnsi" w:cstheme="minorHAnsi"/>
        </w:rPr>
        <w:t xml:space="preserve"> </w:t>
      </w:r>
      <w:r w:rsidR="009B2B36">
        <w:rPr>
          <w:rFonts w:asciiTheme="minorHAnsi" w:eastAsia="Times New Roman" w:hAnsiTheme="minorHAnsi" w:cstheme="minorHAnsi"/>
        </w:rPr>
        <w:br/>
      </w:r>
      <w:r w:rsidR="009B2B36">
        <w:rPr>
          <w:rFonts w:asciiTheme="minorHAnsi" w:eastAsia="Times New Roman" w:hAnsiTheme="minorHAnsi" w:cstheme="minorHAnsi"/>
        </w:rPr>
        <w:br/>
      </w:r>
      <w:r w:rsidRPr="00C24AC2">
        <w:rPr>
          <w:rFonts w:asciiTheme="minorHAnsi" w:eastAsia="Times New Roman" w:hAnsiTheme="minorHAnsi" w:cstheme="minorHAnsi"/>
          <w:b/>
          <w:sz w:val="24"/>
        </w:rPr>
        <w:t>Dissolution</w:t>
      </w:r>
    </w:p>
    <w:p w14:paraId="5C13A02C" w14:textId="77777777" w:rsidR="00644E7B" w:rsidRPr="00C24AC2" w:rsidRDefault="00644E7B">
      <w:pPr>
        <w:spacing w:line="248" w:lineRule="exact"/>
        <w:rPr>
          <w:rFonts w:asciiTheme="minorHAnsi" w:eastAsia="Times New Roman" w:hAnsiTheme="minorHAnsi" w:cstheme="minorHAnsi"/>
        </w:rPr>
      </w:pPr>
    </w:p>
    <w:p w14:paraId="77F4AED1" w14:textId="07A92192" w:rsidR="00644E7B" w:rsidRPr="00102817" w:rsidRDefault="006F5D26" w:rsidP="009B2B36">
      <w:pPr>
        <w:pStyle w:val="ListParagraph"/>
        <w:numPr>
          <w:ilvl w:val="0"/>
          <w:numId w:val="76"/>
        </w:numPr>
        <w:tabs>
          <w:tab w:val="left" w:pos="720"/>
        </w:tabs>
        <w:spacing w:line="238" w:lineRule="auto"/>
        <w:rPr>
          <w:rFonts w:asciiTheme="minorHAnsi" w:eastAsia="Times New Roman" w:hAnsiTheme="minorHAnsi" w:cstheme="minorHAnsi"/>
          <w:sz w:val="24"/>
        </w:rPr>
      </w:pPr>
      <w:r w:rsidRPr="00102817">
        <w:rPr>
          <w:rFonts w:asciiTheme="minorHAnsi" w:eastAsia="Times New Roman" w:hAnsiTheme="minorHAnsi" w:cstheme="minorHAnsi"/>
          <w:sz w:val="24"/>
        </w:rPr>
        <w:t xml:space="preserve">If any property remains after the Association has been wound up or dissolved and all debts and liabilities have been satisfied, it shall not be paid to or distributed among the Members of the Association. It shall instead be given or transferred to some other charitable institution or institutions having charitable purposes </w:t>
      </w:r>
      <w:proofErr w:type="gramStart"/>
      <w:r w:rsidRPr="00102817">
        <w:rPr>
          <w:rFonts w:asciiTheme="minorHAnsi" w:eastAsia="Times New Roman" w:hAnsiTheme="minorHAnsi" w:cstheme="minorHAnsi"/>
          <w:sz w:val="24"/>
        </w:rPr>
        <w:t>similar to</w:t>
      </w:r>
      <w:proofErr w:type="gramEnd"/>
      <w:r w:rsidRPr="00102817">
        <w:rPr>
          <w:rFonts w:asciiTheme="minorHAnsi" w:eastAsia="Times New Roman" w:hAnsiTheme="minorHAnsi" w:cstheme="minorHAnsi"/>
          <w:sz w:val="24"/>
        </w:rPr>
        <w:t xml:space="preserve"> those of the Association and which prohibits the distribution of its or their income and property among its or their members to an extent at least as great as this Constitution imposes upon the Association. The institution or institutions which are to benefit shall be chosen by the Trustees of the Association at or before the time of winding up or dissolution.</w:t>
      </w:r>
    </w:p>
    <w:p w14:paraId="00E38B47" w14:textId="77777777" w:rsidR="00644E7B" w:rsidRPr="00C24AC2" w:rsidRDefault="00644E7B">
      <w:pPr>
        <w:spacing w:line="253" w:lineRule="exact"/>
        <w:rPr>
          <w:rFonts w:asciiTheme="minorHAnsi" w:eastAsia="Times New Roman" w:hAnsiTheme="minorHAnsi" w:cstheme="minorHAnsi"/>
        </w:rPr>
      </w:pPr>
    </w:p>
    <w:p w14:paraId="3462E64E"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Amendments to the Constitution</w:t>
      </w:r>
    </w:p>
    <w:p w14:paraId="512A0B10" w14:textId="77777777" w:rsidR="00644E7B" w:rsidRPr="00C24AC2" w:rsidRDefault="00644E7B">
      <w:pPr>
        <w:spacing w:line="248" w:lineRule="exact"/>
        <w:rPr>
          <w:rFonts w:asciiTheme="minorHAnsi" w:eastAsia="Times New Roman" w:hAnsiTheme="minorHAnsi" w:cstheme="minorHAnsi"/>
        </w:rPr>
      </w:pPr>
    </w:p>
    <w:p w14:paraId="54F74A27" w14:textId="2C983AB4" w:rsidR="00644E7B" w:rsidRPr="00102817" w:rsidRDefault="006F5D26" w:rsidP="00102817">
      <w:pPr>
        <w:pStyle w:val="ListParagraph"/>
        <w:numPr>
          <w:ilvl w:val="0"/>
          <w:numId w:val="76"/>
        </w:numPr>
        <w:tabs>
          <w:tab w:val="left" w:pos="720"/>
        </w:tabs>
        <w:spacing w:line="234" w:lineRule="auto"/>
        <w:ind w:right="20"/>
        <w:rPr>
          <w:rFonts w:asciiTheme="minorHAnsi" w:eastAsia="Times New Roman" w:hAnsiTheme="minorHAnsi" w:cstheme="minorHAnsi"/>
          <w:sz w:val="24"/>
        </w:rPr>
      </w:pPr>
      <w:r w:rsidRPr="00102817">
        <w:rPr>
          <w:rFonts w:asciiTheme="minorHAnsi" w:eastAsia="Times New Roman" w:hAnsiTheme="minorHAnsi" w:cstheme="minorHAnsi"/>
          <w:sz w:val="24"/>
        </w:rPr>
        <w:t xml:space="preserve">The Trustees and Abertay University shall review this Constitution </w:t>
      </w:r>
      <w:r w:rsidR="00363A21" w:rsidRPr="00102817">
        <w:rPr>
          <w:rFonts w:asciiTheme="minorHAnsi" w:eastAsia="Times New Roman" w:hAnsiTheme="minorHAnsi" w:cstheme="minorHAnsi"/>
          <w:sz w:val="24"/>
        </w:rPr>
        <w:t xml:space="preserve">at intervals of not more than </w:t>
      </w:r>
      <w:r w:rsidRPr="00102817">
        <w:rPr>
          <w:rFonts w:asciiTheme="minorHAnsi" w:eastAsia="Times New Roman" w:hAnsiTheme="minorHAnsi" w:cstheme="minorHAnsi"/>
          <w:sz w:val="24"/>
        </w:rPr>
        <w:t>five years, with effect from the date that this Constitution comes into effect.</w:t>
      </w:r>
    </w:p>
    <w:p w14:paraId="2DE49A87" w14:textId="77777777" w:rsidR="00644E7B" w:rsidRPr="00C24AC2" w:rsidRDefault="00644E7B">
      <w:pPr>
        <w:spacing w:line="253" w:lineRule="exact"/>
        <w:rPr>
          <w:rFonts w:asciiTheme="minorHAnsi" w:eastAsia="Times New Roman" w:hAnsiTheme="minorHAnsi" w:cstheme="minorHAnsi"/>
          <w:sz w:val="24"/>
        </w:rPr>
      </w:pPr>
    </w:p>
    <w:p w14:paraId="3608F726" w14:textId="48C2E311" w:rsidR="00644E7B" w:rsidRPr="00102817" w:rsidRDefault="006F5D26" w:rsidP="00102817">
      <w:pPr>
        <w:pStyle w:val="ListParagraph"/>
        <w:numPr>
          <w:ilvl w:val="0"/>
          <w:numId w:val="76"/>
        </w:numPr>
        <w:tabs>
          <w:tab w:val="left" w:pos="720"/>
        </w:tabs>
        <w:spacing w:line="234" w:lineRule="auto"/>
        <w:ind w:right="20"/>
        <w:rPr>
          <w:rFonts w:asciiTheme="minorHAnsi" w:eastAsia="Times New Roman" w:hAnsiTheme="minorHAnsi" w:cstheme="minorHAnsi"/>
          <w:sz w:val="24"/>
        </w:rPr>
      </w:pPr>
      <w:r w:rsidRPr="00102817">
        <w:rPr>
          <w:rFonts w:asciiTheme="minorHAnsi" w:eastAsia="Times New Roman" w:hAnsiTheme="minorHAnsi" w:cstheme="minorHAnsi"/>
          <w:sz w:val="24"/>
        </w:rPr>
        <w:t xml:space="preserve">No amendment of this Constitution shall be made which would have the effect of the Association ceasing to be </w:t>
      </w:r>
      <w:r w:rsidR="005568E2" w:rsidRPr="00102817">
        <w:rPr>
          <w:rFonts w:asciiTheme="minorHAnsi" w:eastAsia="Times New Roman" w:hAnsiTheme="minorHAnsi" w:cstheme="minorHAnsi"/>
          <w:sz w:val="24"/>
        </w:rPr>
        <w:t xml:space="preserve">considered </w:t>
      </w:r>
      <w:r w:rsidRPr="00102817">
        <w:rPr>
          <w:rFonts w:asciiTheme="minorHAnsi" w:eastAsia="Times New Roman" w:hAnsiTheme="minorHAnsi" w:cstheme="minorHAnsi"/>
          <w:sz w:val="24"/>
        </w:rPr>
        <w:t>a charity</w:t>
      </w:r>
      <w:r w:rsidR="005568E2" w:rsidRPr="00102817">
        <w:rPr>
          <w:rFonts w:asciiTheme="minorHAnsi" w:eastAsia="Times New Roman" w:hAnsiTheme="minorHAnsi" w:cstheme="minorHAnsi"/>
          <w:sz w:val="24"/>
        </w:rPr>
        <w:t xml:space="preserve"> in Scotland and</w:t>
      </w:r>
      <w:r w:rsidR="00455225" w:rsidRPr="00102817">
        <w:rPr>
          <w:rFonts w:asciiTheme="minorHAnsi" w:eastAsia="Times New Roman" w:hAnsiTheme="minorHAnsi" w:cstheme="minorHAnsi"/>
          <w:sz w:val="24"/>
        </w:rPr>
        <w:t>,</w:t>
      </w:r>
      <w:r w:rsidR="005568E2" w:rsidRPr="00102817">
        <w:rPr>
          <w:rFonts w:asciiTheme="minorHAnsi" w:eastAsia="Times New Roman" w:hAnsiTheme="minorHAnsi" w:cstheme="minorHAnsi"/>
          <w:sz w:val="24"/>
        </w:rPr>
        <w:t xml:space="preserve"> </w:t>
      </w:r>
      <w:r w:rsidR="00751D93" w:rsidRPr="00102817">
        <w:rPr>
          <w:rFonts w:asciiTheme="minorHAnsi" w:eastAsia="Times New Roman" w:hAnsiTheme="minorHAnsi" w:cstheme="minorHAnsi"/>
          <w:sz w:val="24"/>
        </w:rPr>
        <w:t xml:space="preserve">therefore, ceasing to be </w:t>
      </w:r>
      <w:r w:rsidR="005568E2" w:rsidRPr="00102817">
        <w:rPr>
          <w:rFonts w:asciiTheme="minorHAnsi" w:eastAsia="Times New Roman" w:hAnsiTheme="minorHAnsi" w:cstheme="minorHAnsi"/>
          <w:sz w:val="24"/>
        </w:rPr>
        <w:t>entered on the Scottish Charity Register</w:t>
      </w:r>
      <w:r w:rsidRPr="00102817">
        <w:rPr>
          <w:rFonts w:asciiTheme="minorHAnsi" w:eastAsia="Times New Roman" w:hAnsiTheme="minorHAnsi" w:cstheme="minorHAnsi"/>
          <w:sz w:val="24"/>
        </w:rPr>
        <w:t>.</w:t>
      </w:r>
    </w:p>
    <w:p w14:paraId="10FE38EF" w14:textId="77777777" w:rsidR="00644E7B" w:rsidRPr="00C24AC2" w:rsidRDefault="00644E7B">
      <w:pPr>
        <w:spacing w:line="253" w:lineRule="exact"/>
        <w:rPr>
          <w:rFonts w:asciiTheme="minorHAnsi" w:eastAsia="Times New Roman" w:hAnsiTheme="minorHAnsi" w:cstheme="minorHAnsi"/>
          <w:sz w:val="24"/>
        </w:rPr>
      </w:pPr>
    </w:p>
    <w:p w14:paraId="03DAF149" w14:textId="733D2EA5" w:rsidR="00644E7B" w:rsidRPr="00C24AC2" w:rsidRDefault="006F5D26" w:rsidP="00102817">
      <w:pPr>
        <w:numPr>
          <w:ilvl w:val="0"/>
          <w:numId w:val="76"/>
        </w:numPr>
        <w:tabs>
          <w:tab w:val="left" w:pos="720"/>
        </w:tabs>
        <w:spacing w:line="234" w:lineRule="auto"/>
        <w:ind w:right="20"/>
        <w:rPr>
          <w:rFonts w:asciiTheme="minorHAnsi" w:eastAsia="Times New Roman" w:hAnsiTheme="minorHAnsi" w:cstheme="minorHAnsi"/>
          <w:sz w:val="24"/>
        </w:rPr>
      </w:pPr>
      <w:r w:rsidRPr="00C24AC2">
        <w:rPr>
          <w:rFonts w:asciiTheme="minorHAnsi" w:eastAsia="Times New Roman" w:hAnsiTheme="minorHAnsi" w:cstheme="minorHAnsi"/>
          <w:sz w:val="24"/>
        </w:rPr>
        <w:t xml:space="preserve">Clause </w:t>
      </w:r>
      <w:r w:rsidR="00DD5650">
        <w:rPr>
          <w:rFonts w:asciiTheme="minorHAnsi" w:eastAsia="Times New Roman" w:hAnsiTheme="minorHAnsi" w:cstheme="minorHAnsi"/>
          <w:sz w:val="24"/>
        </w:rPr>
        <w:t>6</w:t>
      </w:r>
      <w:r w:rsidRPr="00C24AC2">
        <w:rPr>
          <w:rFonts w:asciiTheme="minorHAnsi" w:eastAsia="Times New Roman" w:hAnsiTheme="minorHAnsi" w:cstheme="minorHAnsi"/>
          <w:sz w:val="24"/>
        </w:rPr>
        <w:t xml:space="preserve"> (Objects) may not be amended without the prior written consent of the Office of the Scottish Charity Regulator.</w:t>
      </w:r>
    </w:p>
    <w:p w14:paraId="01672370" w14:textId="77777777" w:rsidR="00644E7B" w:rsidRPr="00C24AC2" w:rsidRDefault="00644E7B">
      <w:pPr>
        <w:spacing w:line="253" w:lineRule="exact"/>
        <w:rPr>
          <w:rFonts w:asciiTheme="minorHAnsi" w:eastAsia="Times New Roman" w:hAnsiTheme="minorHAnsi" w:cstheme="minorHAnsi"/>
          <w:sz w:val="24"/>
        </w:rPr>
      </w:pPr>
    </w:p>
    <w:p w14:paraId="6CC72FB7" w14:textId="77777777" w:rsidR="00644E7B" w:rsidRPr="00C24AC2" w:rsidRDefault="006F5D26" w:rsidP="00102817">
      <w:pPr>
        <w:numPr>
          <w:ilvl w:val="0"/>
          <w:numId w:val="76"/>
        </w:numPr>
        <w:tabs>
          <w:tab w:val="left" w:pos="720"/>
        </w:tabs>
        <w:spacing w:line="236" w:lineRule="auto"/>
        <w:jc w:val="both"/>
        <w:rPr>
          <w:rFonts w:asciiTheme="minorHAnsi" w:eastAsia="Times New Roman" w:hAnsiTheme="minorHAnsi" w:cstheme="minorHAnsi"/>
          <w:sz w:val="24"/>
        </w:rPr>
      </w:pPr>
      <w:r w:rsidRPr="00C24AC2">
        <w:rPr>
          <w:rFonts w:asciiTheme="minorHAnsi" w:eastAsia="Times New Roman" w:hAnsiTheme="minorHAnsi" w:cstheme="minorHAnsi"/>
          <w:sz w:val="24"/>
        </w:rPr>
        <w:t>Save where the amendment to the Constitution is a consequential amendment due to a change in the Schedules (for example, the number or heading names of Clauses), the Constitution may be amended by:</w:t>
      </w:r>
    </w:p>
    <w:p w14:paraId="307E69E2" w14:textId="77777777" w:rsidR="00644E7B" w:rsidRPr="00C24AC2" w:rsidRDefault="00644E7B">
      <w:pPr>
        <w:spacing w:line="254" w:lineRule="exact"/>
        <w:rPr>
          <w:rFonts w:asciiTheme="minorHAnsi" w:eastAsia="Times New Roman" w:hAnsiTheme="minorHAnsi" w:cstheme="minorHAnsi"/>
        </w:rPr>
      </w:pPr>
    </w:p>
    <w:p w14:paraId="7CB0BF6A" w14:textId="3F7187E2" w:rsidR="00644E7B" w:rsidRPr="00C24AC2" w:rsidRDefault="00102817" w:rsidP="00DC5096">
      <w:pPr>
        <w:tabs>
          <w:tab w:val="left" w:pos="700"/>
        </w:tabs>
        <w:spacing w:line="234" w:lineRule="auto"/>
        <w:ind w:left="1419" w:right="20" w:hanging="719"/>
        <w:rPr>
          <w:rFonts w:asciiTheme="minorHAnsi" w:eastAsia="Times New Roman" w:hAnsiTheme="minorHAnsi" w:cstheme="minorHAnsi"/>
          <w:sz w:val="24"/>
        </w:rPr>
      </w:pPr>
      <w:r>
        <w:rPr>
          <w:rFonts w:asciiTheme="minorHAnsi" w:eastAsia="Times New Roman" w:hAnsiTheme="minorHAnsi" w:cstheme="minorHAnsi"/>
          <w:sz w:val="24"/>
        </w:rPr>
        <w:t>13</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a resolution of the Members passed at a general meeting by at least 66.6% of those present and voting; or</w:t>
      </w:r>
    </w:p>
    <w:p w14:paraId="23AC4E2E" w14:textId="77777777" w:rsidR="00644E7B" w:rsidRPr="00C24AC2" w:rsidRDefault="00644E7B">
      <w:pPr>
        <w:spacing w:line="254" w:lineRule="exact"/>
        <w:rPr>
          <w:rFonts w:asciiTheme="minorHAnsi" w:eastAsia="Times New Roman" w:hAnsiTheme="minorHAnsi" w:cstheme="minorHAnsi"/>
        </w:rPr>
      </w:pPr>
    </w:p>
    <w:p w14:paraId="10B22F12" w14:textId="5624A9EF" w:rsidR="00644E7B" w:rsidRPr="00C24AC2" w:rsidRDefault="00102817" w:rsidP="00102817">
      <w:pPr>
        <w:tabs>
          <w:tab w:val="left" w:pos="700"/>
        </w:tabs>
        <w:spacing w:line="234" w:lineRule="auto"/>
        <w:ind w:left="1419" w:right="20" w:hanging="719"/>
        <w:rPr>
          <w:rFonts w:asciiTheme="minorHAnsi" w:eastAsia="Times New Roman" w:hAnsiTheme="minorHAnsi" w:cstheme="minorHAnsi"/>
          <w:sz w:val="24"/>
        </w:rPr>
      </w:pPr>
      <w:r>
        <w:rPr>
          <w:rFonts w:asciiTheme="minorHAnsi" w:eastAsia="Times New Roman" w:hAnsiTheme="minorHAnsi" w:cstheme="minorHAnsi"/>
          <w:sz w:val="24"/>
        </w:rPr>
        <w:t>13</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a resolution passed by a majority of the Members voting in a Refe</w:t>
      </w:r>
      <w:r w:rsidR="00DD5650">
        <w:rPr>
          <w:rFonts w:asciiTheme="minorHAnsi" w:eastAsia="Times New Roman" w:hAnsiTheme="minorHAnsi" w:cstheme="minorHAnsi"/>
          <w:sz w:val="24"/>
        </w:rPr>
        <w:t>rendum provided that at least 5</w:t>
      </w:r>
      <w:r w:rsidR="006F5D26" w:rsidRPr="00C24AC2">
        <w:rPr>
          <w:rFonts w:asciiTheme="minorHAnsi" w:eastAsia="Times New Roman" w:hAnsiTheme="minorHAnsi" w:cstheme="minorHAnsi"/>
          <w:sz w:val="24"/>
        </w:rPr>
        <w:t>% of Members cast a vote in the Referendum</w:t>
      </w:r>
      <w:r>
        <w:rPr>
          <w:rFonts w:asciiTheme="minorHAnsi" w:eastAsia="Times New Roman" w:hAnsiTheme="minorHAnsi" w:cstheme="minorHAnsi"/>
          <w:sz w:val="24"/>
        </w:rPr>
        <w:t xml:space="preserve">, </w:t>
      </w:r>
      <w:r w:rsidR="00820EC5">
        <w:rPr>
          <w:rFonts w:asciiTheme="minorHAnsi" w:eastAsia="Times New Roman" w:hAnsiTheme="minorHAnsi" w:cstheme="minorHAnsi"/>
          <w:sz w:val="24"/>
        </w:rPr>
        <w:t>p</w:t>
      </w:r>
      <w:r w:rsidR="006F5D26" w:rsidRPr="00C24AC2">
        <w:rPr>
          <w:rFonts w:asciiTheme="minorHAnsi" w:eastAsia="Times New Roman" w:hAnsiTheme="minorHAnsi" w:cstheme="minorHAnsi"/>
          <w:sz w:val="24"/>
        </w:rPr>
        <w:t>rovided</w:t>
      </w:r>
      <w:r w:rsidR="00271C26">
        <w:rPr>
          <w:rFonts w:asciiTheme="minorHAnsi" w:eastAsia="Times New Roman" w:hAnsiTheme="minorHAnsi" w:cstheme="minorHAnsi"/>
          <w:sz w:val="24"/>
        </w:rPr>
        <w:t xml:space="preserve"> that</w:t>
      </w:r>
      <w:r w:rsidR="006F5D26" w:rsidRPr="00C24AC2">
        <w:rPr>
          <w:rFonts w:asciiTheme="minorHAnsi" w:eastAsia="Times New Roman" w:hAnsiTheme="minorHAnsi" w:cstheme="minorHAnsi"/>
          <w:sz w:val="24"/>
        </w:rPr>
        <w:t xml:space="preserve"> Abertay University approves the amendments (as required for the purposes of compliance with Section 22 of the Education Act 1994).</w:t>
      </w:r>
    </w:p>
    <w:p w14:paraId="1EC482FC" w14:textId="77777777" w:rsidR="00644E7B" w:rsidRPr="00C24AC2" w:rsidRDefault="00644E7B">
      <w:pPr>
        <w:spacing w:line="200" w:lineRule="exact"/>
        <w:rPr>
          <w:rFonts w:asciiTheme="minorHAnsi" w:eastAsia="Times New Roman" w:hAnsiTheme="minorHAnsi" w:cstheme="minorHAnsi"/>
        </w:rPr>
      </w:pPr>
    </w:p>
    <w:p w14:paraId="73E1AEEC" w14:textId="77777777" w:rsidR="00644E7B" w:rsidRPr="00C24AC2" w:rsidRDefault="00644E7B">
      <w:pPr>
        <w:spacing w:line="200" w:lineRule="exact"/>
        <w:rPr>
          <w:rFonts w:asciiTheme="minorHAnsi" w:eastAsia="Times New Roman" w:hAnsiTheme="minorHAnsi" w:cstheme="minorHAnsi"/>
        </w:rPr>
      </w:pPr>
    </w:p>
    <w:p w14:paraId="34008879" w14:textId="77777777" w:rsidR="00644E7B" w:rsidRPr="00C24AC2" w:rsidRDefault="00644E7B">
      <w:pPr>
        <w:spacing w:line="362" w:lineRule="exact"/>
        <w:rPr>
          <w:rFonts w:asciiTheme="minorHAnsi" w:eastAsia="Times New Roman" w:hAnsiTheme="minorHAnsi" w:cstheme="minorHAnsi"/>
        </w:rPr>
      </w:pPr>
    </w:p>
    <w:p w14:paraId="138063CD" w14:textId="77777777" w:rsidR="00644E7B" w:rsidRPr="00C24AC2" w:rsidRDefault="006F5D26">
      <w:pPr>
        <w:spacing w:line="0" w:lineRule="atLeast"/>
        <w:ind w:right="20"/>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Membership</w:t>
      </w:r>
    </w:p>
    <w:p w14:paraId="3F815AC8" w14:textId="77777777" w:rsidR="00644E7B" w:rsidRPr="00C24AC2" w:rsidRDefault="00644E7B">
      <w:pPr>
        <w:spacing w:line="240" w:lineRule="exact"/>
        <w:rPr>
          <w:rFonts w:asciiTheme="minorHAnsi" w:eastAsia="Times New Roman" w:hAnsiTheme="minorHAnsi" w:cstheme="minorHAnsi"/>
        </w:rPr>
      </w:pPr>
    </w:p>
    <w:p w14:paraId="6084840B"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Members</w:t>
      </w:r>
    </w:p>
    <w:p w14:paraId="56CA8E95" w14:textId="77777777" w:rsidR="00644E7B" w:rsidRPr="00C24AC2" w:rsidRDefault="00644E7B">
      <w:pPr>
        <w:spacing w:line="236" w:lineRule="exact"/>
        <w:rPr>
          <w:rFonts w:asciiTheme="minorHAnsi" w:eastAsia="Times New Roman" w:hAnsiTheme="minorHAnsi" w:cstheme="minorHAnsi"/>
        </w:rPr>
      </w:pPr>
    </w:p>
    <w:p w14:paraId="33CCDC3F" w14:textId="65F5C405" w:rsidR="00644E7B" w:rsidRPr="00102817" w:rsidRDefault="006F5D26" w:rsidP="00102817">
      <w:pPr>
        <w:pStyle w:val="ListParagraph"/>
        <w:numPr>
          <w:ilvl w:val="0"/>
          <w:numId w:val="76"/>
        </w:numPr>
        <w:tabs>
          <w:tab w:val="left" w:pos="720"/>
        </w:tabs>
        <w:spacing w:line="0" w:lineRule="atLeast"/>
        <w:rPr>
          <w:rFonts w:asciiTheme="minorHAnsi" w:eastAsia="Times New Roman" w:hAnsiTheme="minorHAnsi" w:cstheme="minorHAnsi"/>
          <w:sz w:val="24"/>
        </w:rPr>
      </w:pPr>
      <w:r w:rsidRPr="00102817">
        <w:rPr>
          <w:rFonts w:asciiTheme="minorHAnsi" w:eastAsia="Times New Roman" w:hAnsiTheme="minorHAnsi" w:cstheme="minorHAnsi"/>
          <w:sz w:val="24"/>
        </w:rPr>
        <w:t>The Members of the Association shall be as follows:</w:t>
      </w:r>
    </w:p>
    <w:p w14:paraId="552A28DD" w14:textId="77777777" w:rsidR="00644E7B" w:rsidRPr="00C24AC2" w:rsidRDefault="00644E7B">
      <w:pPr>
        <w:spacing w:line="252" w:lineRule="exact"/>
        <w:rPr>
          <w:rFonts w:asciiTheme="minorHAnsi" w:eastAsia="Times New Roman" w:hAnsiTheme="minorHAnsi" w:cstheme="minorHAnsi"/>
        </w:rPr>
      </w:pPr>
    </w:p>
    <w:p w14:paraId="24445124" w14:textId="16887486" w:rsidR="00644E7B" w:rsidRPr="00DC5096" w:rsidRDefault="00102817" w:rsidP="00DC5096">
      <w:pPr>
        <w:tabs>
          <w:tab w:val="left" w:pos="700"/>
        </w:tabs>
        <w:spacing w:line="234" w:lineRule="auto"/>
        <w:ind w:left="1419" w:hanging="719"/>
        <w:rPr>
          <w:rFonts w:asciiTheme="minorHAnsi" w:eastAsia="Times New Roman" w:hAnsiTheme="minorHAnsi" w:cstheme="minorHAnsi"/>
          <w:sz w:val="24"/>
        </w:rPr>
      </w:pPr>
      <w:r>
        <w:rPr>
          <w:rFonts w:asciiTheme="minorHAnsi" w:eastAsia="Times New Roman" w:hAnsiTheme="minorHAnsi" w:cstheme="minorHAnsi"/>
          <w:sz w:val="24"/>
        </w:rPr>
        <w:t>14</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proofErr w:type="gramStart"/>
      <w:r w:rsidR="006F5D26" w:rsidRPr="00C24AC2">
        <w:rPr>
          <w:rFonts w:asciiTheme="minorHAnsi" w:eastAsia="Times New Roman" w:hAnsiTheme="minorHAnsi" w:cstheme="minorHAnsi"/>
          <w:sz w:val="24"/>
        </w:rPr>
        <w:t>each and every</w:t>
      </w:r>
      <w:proofErr w:type="gramEnd"/>
      <w:r w:rsidR="006F5D26" w:rsidRPr="00C24AC2">
        <w:rPr>
          <w:rFonts w:asciiTheme="minorHAnsi" w:eastAsia="Times New Roman" w:hAnsiTheme="minorHAnsi" w:cstheme="minorHAnsi"/>
          <w:sz w:val="24"/>
        </w:rPr>
        <w:t xml:space="preserve"> Student who has not opted out by notifying Abertay University or the Association of their wish not to be a Member of the Association; and</w:t>
      </w:r>
    </w:p>
    <w:p w14:paraId="6BE9A7B8" w14:textId="15D0F9C9" w:rsidR="00644E7B" w:rsidRPr="00102817" w:rsidRDefault="6A96EF1E" w:rsidP="14EEF5D5">
      <w:pPr>
        <w:pStyle w:val="ListParagraph"/>
        <w:numPr>
          <w:ilvl w:val="1"/>
          <w:numId w:val="76"/>
        </w:numPr>
        <w:tabs>
          <w:tab w:val="left" w:pos="700"/>
        </w:tabs>
        <w:spacing w:line="0" w:lineRule="atLeast"/>
        <w:rPr>
          <w:rFonts w:asciiTheme="minorHAnsi" w:eastAsia="Times New Roman" w:hAnsiTheme="minorHAnsi" w:cstheme="minorBidi"/>
          <w:sz w:val="23"/>
          <w:szCs w:val="23"/>
        </w:rPr>
      </w:pPr>
      <w:r w:rsidRPr="14EEF5D5">
        <w:rPr>
          <w:rFonts w:asciiTheme="minorHAnsi" w:eastAsia="Times New Roman" w:hAnsiTheme="minorHAnsi" w:cstheme="minorBidi"/>
          <w:sz w:val="23"/>
          <w:szCs w:val="23"/>
        </w:rPr>
        <w:t xml:space="preserve"> </w:t>
      </w:r>
      <w:r w:rsidR="006F5D26" w:rsidRPr="14EEF5D5">
        <w:rPr>
          <w:rFonts w:asciiTheme="minorHAnsi" w:eastAsia="Times New Roman" w:hAnsiTheme="minorHAnsi" w:cstheme="minorBidi"/>
          <w:sz w:val="23"/>
          <w:szCs w:val="23"/>
        </w:rPr>
        <w:t>the Sabbatical Officers of the Association.</w:t>
      </w:r>
    </w:p>
    <w:p w14:paraId="7DD42F48" w14:textId="77777777" w:rsidR="00644E7B" w:rsidRPr="00C24AC2" w:rsidRDefault="00644E7B">
      <w:pPr>
        <w:spacing w:line="252" w:lineRule="exact"/>
        <w:rPr>
          <w:rFonts w:asciiTheme="minorHAnsi" w:eastAsia="Times New Roman" w:hAnsiTheme="minorHAnsi" w:cstheme="minorHAnsi"/>
        </w:rPr>
      </w:pPr>
    </w:p>
    <w:p w14:paraId="5026DDA8" w14:textId="50F9D04F" w:rsidR="00644E7B" w:rsidRPr="00102817" w:rsidRDefault="006F5D26" w:rsidP="00102817">
      <w:pPr>
        <w:pStyle w:val="ListParagraph"/>
        <w:numPr>
          <w:ilvl w:val="0"/>
          <w:numId w:val="76"/>
        </w:numPr>
        <w:tabs>
          <w:tab w:val="left" w:pos="720"/>
        </w:tabs>
        <w:spacing w:line="234" w:lineRule="auto"/>
        <w:ind w:right="20"/>
        <w:rPr>
          <w:rFonts w:asciiTheme="minorHAnsi" w:eastAsia="Times New Roman" w:hAnsiTheme="minorHAnsi" w:cstheme="minorHAnsi"/>
          <w:sz w:val="24"/>
        </w:rPr>
      </w:pPr>
      <w:r w:rsidRPr="00102817">
        <w:rPr>
          <w:rFonts w:asciiTheme="minorHAnsi" w:eastAsia="Times New Roman" w:hAnsiTheme="minorHAnsi" w:cstheme="minorHAnsi"/>
          <w:sz w:val="24"/>
        </w:rPr>
        <w:t>Membership shall not be transferable and shall cease on death. A Member shall automatically cease to be a Member of the Association if:</w:t>
      </w:r>
    </w:p>
    <w:p w14:paraId="7E1263A6" w14:textId="77777777" w:rsidR="00644E7B" w:rsidRPr="00C24AC2" w:rsidRDefault="00644E7B">
      <w:pPr>
        <w:spacing w:line="200" w:lineRule="exact"/>
        <w:rPr>
          <w:rFonts w:asciiTheme="minorHAnsi" w:eastAsia="Times New Roman" w:hAnsiTheme="minorHAnsi" w:cstheme="minorHAnsi"/>
        </w:rPr>
      </w:pPr>
    </w:p>
    <w:p w14:paraId="2285CD8B" w14:textId="77777777" w:rsidR="00644E7B" w:rsidRPr="00C24AC2" w:rsidRDefault="00644E7B">
      <w:pPr>
        <w:spacing w:line="200" w:lineRule="exact"/>
        <w:rPr>
          <w:rFonts w:asciiTheme="minorHAnsi" w:eastAsia="Times New Roman" w:hAnsiTheme="minorHAnsi" w:cstheme="minorHAnsi"/>
        </w:rPr>
      </w:pPr>
    </w:p>
    <w:p w14:paraId="0D7754EA" w14:textId="77777777" w:rsidR="00644E7B" w:rsidRPr="00C24AC2" w:rsidRDefault="00644E7B">
      <w:pPr>
        <w:spacing w:line="2" w:lineRule="exact"/>
        <w:rPr>
          <w:rFonts w:asciiTheme="minorHAnsi" w:eastAsia="Times New Roman" w:hAnsiTheme="minorHAnsi" w:cstheme="minorHAnsi"/>
        </w:rPr>
      </w:pPr>
      <w:bookmarkStart w:id="6" w:name="page10"/>
      <w:bookmarkEnd w:id="6"/>
    </w:p>
    <w:p w14:paraId="693B3ABE" w14:textId="0F52EB19" w:rsidR="00644E7B" w:rsidRPr="00DC5096" w:rsidRDefault="00102817" w:rsidP="00DC5096">
      <w:pPr>
        <w:tabs>
          <w:tab w:val="left" w:pos="700"/>
        </w:tabs>
        <w:spacing w:line="236" w:lineRule="auto"/>
        <w:ind w:left="1419" w:hanging="719"/>
        <w:jc w:val="both"/>
        <w:rPr>
          <w:rFonts w:asciiTheme="minorHAnsi" w:eastAsia="Times New Roman" w:hAnsiTheme="minorHAnsi" w:cstheme="minorHAnsi"/>
          <w:b/>
          <w:bCs/>
          <w:color w:val="FF0000"/>
          <w:sz w:val="24"/>
        </w:rPr>
      </w:pPr>
      <w:r>
        <w:rPr>
          <w:rFonts w:asciiTheme="minorHAnsi" w:eastAsia="Times New Roman" w:hAnsiTheme="minorHAnsi" w:cstheme="minorHAnsi"/>
          <w:sz w:val="24"/>
        </w:rPr>
        <w:t>15</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the Member ceases to be a </w:t>
      </w:r>
      <w:proofErr w:type="gramStart"/>
      <w:r w:rsidR="006F5D26" w:rsidRPr="00C24AC2">
        <w:rPr>
          <w:rFonts w:asciiTheme="minorHAnsi" w:eastAsia="Times New Roman" w:hAnsiTheme="minorHAnsi" w:cstheme="minorHAnsi"/>
          <w:sz w:val="24"/>
        </w:rPr>
        <w:t>Student</w:t>
      </w:r>
      <w:proofErr w:type="gramEnd"/>
      <w:r w:rsidR="006F5D26" w:rsidRPr="00C24AC2">
        <w:rPr>
          <w:rFonts w:asciiTheme="minorHAnsi" w:eastAsia="Times New Roman" w:hAnsiTheme="minorHAnsi" w:cstheme="minorHAnsi"/>
          <w:sz w:val="24"/>
        </w:rPr>
        <w:t>. For the avoidance of doubt, this will include the situation where a Member’s Student status with Abertay University is revoked by Abertay University;</w:t>
      </w:r>
      <w:r w:rsidR="00F770D6" w:rsidRPr="00C24AC2">
        <w:rPr>
          <w:rFonts w:asciiTheme="minorHAnsi" w:eastAsia="Times New Roman" w:hAnsiTheme="minorHAnsi" w:cstheme="minorHAnsi"/>
          <w:sz w:val="24"/>
        </w:rPr>
        <w:t xml:space="preserve"> </w:t>
      </w:r>
    </w:p>
    <w:p w14:paraId="404F632A" w14:textId="4CC5C6A9" w:rsidR="00644E7B" w:rsidRPr="00DC5096" w:rsidRDefault="00102817" w:rsidP="00DC5096">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15</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the Member cease</w:t>
      </w:r>
      <w:r w:rsidR="00C76544" w:rsidRPr="00C24AC2">
        <w:rPr>
          <w:rFonts w:asciiTheme="minorHAnsi" w:eastAsia="Times New Roman" w:hAnsiTheme="minorHAnsi" w:cstheme="minorHAnsi"/>
          <w:sz w:val="23"/>
        </w:rPr>
        <w:t>s</w:t>
      </w:r>
      <w:r w:rsidR="006F5D26" w:rsidRPr="00C24AC2">
        <w:rPr>
          <w:rFonts w:asciiTheme="minorHAnsi" w:eastAsia="Times New Roman" w:hAnsiTheme="minorHAnsi" w:cstheme="minorHAnsi"/>
          <w:sz w:val="23"/>
        </w:rPr>
        <w:t xml:space="preserve"> to be a Sabbatical Officer</w:t>
      </w:r>
      <w:r w:rsidR="00C76544" w:rsidRPr="00C24AC2">
        <w:rPr>
          <w:rFonts w:asciiTheme="minorHAnsi" w:eastAsia="Times New Roman" w:hAnsiTheme="minorHAnsi" w:cstheme="minorHAnsi"/>
          <w:sz w:val="23"/>
        </w:rPr>
        <w:t xml:space="preserve"> and has concluded their studies</w:t>
      </w:r>
    </w:p>
    <w:p w14:paraId="40E8D181" w14:textId="7FBA87E0" w:rsidR="00644E7B" w:rsidRPr="00DC5096" w:rsidRDefault="00102817" w:rsidP="00DC5096">
      <w:pPr>
        <w:tabs>
          <w:tab w:val="left" w:pos="700"/>
        </w:tabs>
        <w:spacing w:line="234"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15</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the Member opts out of membership by giving written notice to the Association in accordance with the </w:t>
      </w:r>
      <w:r w:rsidR="00114C7A">
        <w:rPr>
          <w:rFonts w:asciiTheme="minorHAnsi" w:eastAsia="Times New Roman" w:hAnsiTheme="minorHAnsi" w:cstheme="minorHAnsi"/>
          <w:sz w:val="24"/>
        </w:rPr>
        <w:t xml:space="preserve">Membership </w:t>
      </w:r>
      <w:r w:rsidR="006F5D26" w:rsidRPr="00C24AC2">
        <w:rPr>
          <w:rFonts w:asciiTheme="minorHAnsi" w:eastAsia="Times New Roman" w:hAnsiTheme="minorHAnsi" w:cstheme="minorHAnsi"/>
          <w:sz w:val="24"/>
        </w:rPr>
        <w:t>Schedule; or</w:t>
      </w:r>
    </w:p>
    <w:p w14:paraId="3EBA0DFE" w14:textId="0EB8743C" w:rsidR="00644E7B" w:rsidRPr="00C24AC2" w:rsidRDefault="00102817" w:rsidP="00DC5096">
      <w:pPr>
        <w:tabs>
          <w:tab w:val="left" w:pos="700"/>
        </w:tabs>
        <w:spacing w:line="234" w:lineRule="auto"/>
        <w:ind w:left="1419" w:hanging="719"/>
        <w:jc w:val="both"/>
        <w:rPr>
          <w:rFonts w:asciiTheme="minorHAnsi" w:eastAsia="Times New Roman" w:hAnsiTheme="minorHAnsi" w:cstheme="minorHAnsi"/>
          <w:sz w:val="24"/>
        </w:rPr>
      </w:pPr>
      <w:r>
        <w:rPr>
          <w:rFonts w:asciiTheme="minorHAnsi" w:eastAsia="Times New Roman" w:hAnsiTheme="minorHAnsi" w:cstheme="minorHAnsi"/>
          <w:sz w:val="24"/>
        </w:rPr>
        <w:t>15</w:t>
      </w:r>
      <w:r w:rsidR="006F5D26" w:rsidRPr="00C24AC2">
        <w:rPr>
          <w:rFonts w:asciiTheme="minorHAnsi" w:eastAsia="Times New Roman" w:hAnsiTheme="minorHAnsi" w:cstheme="minorHAnsi"/>
          <w:sz w:val="24"/>
        </w:rPr>
        <w:t>.4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a decision is made to remove the Member from membership of the Association in accordance with the Association’s code of conduct.</w:t>
      </w:r>
    </w:p>
    <w:p w14:paraId="02B791BC" w14:textId="77777777" w:rsidR="00644E7B" w:rsidRPr="00C24AC2" w:rsidRDefault="00644E7B">
      <w:pPr>
        <w:spacing w:line="242" w:lineRule="exact"/>
        <w:rPr>
          <w:rFonts w:asciiTheme="minorHAnsi" w:eastAsia="Times New Roman" w:hAnsiTheme="minorHAnsi" w:cstheme="minorHAnsi"/>
        </w:rPr>
      </w:pPr>
    </w:p>
    <w:p w14:paraId="575E7F36" w14:textId="4ACA7A86" w:rsidR="00644E7B" w:rsidRPr="00102817" w:rsidRDefault="006F5D26" w:rsidP="00102817">
      <w:pPr>
        <w:pStyle w:val="ListParagraph"/>
        <w:numPr>
          <w:ilvl w:val="0"/>
          <w:numId w:val="76"/>
        </w:numPr>
        <w:tabs>
          <w:tab w:val="left" w:pos="720"/>
        </w:tabs>
        <w:spacing w:line="0" w:lineRule="atLeast"/>
        <w:rPr>
          <w:rFonts w:asciiTheme="minorHAnsi" w:eastAsia="Times New Roman" w:hAnsiTheme="minorHAnsi" w:cstheme="minorHAnsi"/>
          <w:sz w:val="24"/>
        </w:rPr>
      </w:pPr>
      <w:r w:rsidRPr="00102817">
        <w:rPr>
          <w:rFonts w:asciiTheme="minorHAnsi" w:eastAsia="Times New Roman" w:hAnsiTheme="minorHAnsi" w:cstheme="minorHAnsi"/>
          <w:sz w:val="24"/>
        </w:rPr>
        <w:t>Members’ details shall be entered in a register of Members.</w:t>
      </w:r>
    </w:p>
    <w:p w14:paraId="5F431103" w14:textId="77777777" w:rsidR="00644E7B" w:rsidRPr="00C24AC2" w:rsidRDefault="00644E7B">
      <w:pPr>
        <w:spacing w:line="252" w:lineRule="exact"/>
        <w:rPr>
          <w:rFonts w:asciiTheme="minorHAnsi" w:eastAsia="Times New Roman" w:hAnsiTheme="minorHAnsi" w:cstheme="minorHAnsi"/>
          <w:sz w:val="24"/>
        </w:rPr>
      </w:pPr>
    </w:p>
    <w:p w14:paraId="2AF07B21" w14:textId="1A4ED554" w:rsidR="00644E7B" w:rsidRPr="00102817" w:rsidRDefault="006F5D26" w:rsidP="00102817">
      <w:pPr>
        <w:pStyle w:val="ListParagraph"/>
        <w:numPr>
          <w:ilvl w:val="0"/>
          <w:numId w:val="76"/>
        </w:numPr>
        <w:tabs>
          <w:tab w:val="left" w:pos="720"/>
        </w:tabs>
        <w:spacing w:line="234" w:lineRule="auto"/>
        <w:ind w:right="20"/>
        <w:rPr>
          <w:rFonts w:asciiTheme="minorHAnsi" w:eastAsia="Times New Roman" w:hAnsiTheme="minorHAnsi" w:cstheme="minorHAnsi"/>
          <w:sz w:val="24"/>
        </w:rPr>
      </w:pPr>
      <w:r w:rsidRPr="00102817">
        <w:rPr>
          <w:rFonts w:asciiTheme="minorHAnsi" w:eastAsia="Times New Roman" w:hAnsiTheme="minorHAnsi" w:cstheme="minorHAnsi"/>
          <w:sz w:val="24"/>
        </w:rPr>
        <w:t>Members of the Association shall be entitled to the benefits set out in the Code of Practice.</w:t>
      </w:r>
    </w:p>
    <w:p w14:paraId="66B06F10" w14:textId="77777777" w:rsidR="00644E7B" w:rsidRPr="00C24AC2" w:rsidRDefault="00644E7B">
      <w:pPr>
        <w:spacing w:line="247" w:lineRule="exact"/>
        <w:rPr>
          <w:rFonts w:asciiTheme="minorHAnsi" w:eastAsia="Times New Roman" w:hAnsiTheme="minorHAnsi" w:cstheme="minorHAnsi"/>
        </w:rPr>
      </w:pPr>
    </w:p>
    <w:p w14:paraId="19A19CFF"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Associate Members</w:t>
      </w:r>
    </w:p>
    <w:p w14:paraId="6810907E" w14:textId="77777777" w:rsidR="00644E7B" w:rsidRPr="00C24AC2" w:rsidRDefault="00644E7B">
      <w:pPr>
        <w:spacing w:line="247" w:lineRule="exact"/>
        <w:rPr>
          <w:rFonts w:asciiTheme="minorHAnsi" w:eastAsia="Times New Roman" w:hAnsiTheme="minorHAnsi" w:cstheme="minorHAnsi"/>
        </w:rPr>
      </w:pPr>
    </w:p>
    <w:p w14:paraId="5E8411E8" w14:textId="63FF9090" w:rsidR="00644E7B" w:rsidRPr="00102817" w:rsidRDefault="006F5D26" w:rsidP="00102817">
      <w:pPr>
        <w:pStyle w:val="ListParagraph"/>
        <w:numPr>
          <w:ilvl w:val="0"/>
          <w:numId w:val="76"/>
        </w:numPr>
        <w:tabs>
          <w:tab w:val="left" w:pos="720"/>
        </w:tabs>
        <w:spacing w:line="237" w:lineRule="auto"/>
        <w:jc w:val="both"/>
        <w:rPr>
          <w:rFonts w:asciiTheme="minorHAnsi" w:eastAsia="Times New Roman" w:hAnsiTheme="minorHAnsi" w:cstheme="minorHAnsi"/>
          <w:sz w:val="24"/>
        </w:rPr>
      </w:pPr>
      <w:r w:rsidRPr="00102817">
        <w:rPr>
          <w:rFonts w:asciiTheme="minorHAnsi" w:eastAsia="Times New Roman" w:hAnsiTheme="minorHAnsi" w:cstheme="minorHAnsi"/>
          <w:sz w:val="24"/>
        </w:rPr>
        <w:t xml:space="preserve">The </w:t>
      </w:r>
      <w:r w:rsidR="00665EFA" w:rsidRPr="00102817">
        <w:rPr>
          <w:rFonts w:asciiTheme="minorHAnsi" w:eastAsia="Times New Roman" w:hAnsiTheme="minorHAnsi" w:cstheme="minorHAnsi"/>
          <w:sz w:val="24"/>
        </w:rPr>
        <w:t>Student Representative Council</w:t>
      </w:r>
      <w:r w:rsidRPr="00102817">
        <w:rPr>
          <w:rFonts w:asciiTheme="minorHAnsi" w:eastAsia="Times New Roman" w:hAnsiTheme="minorHAnsi" w:cstheme="minorHAnsi"/>
          <w:sz w:val="24"/>
        </w:rPr>
        <w:t xml:space="preserve"> may elect to and remove from associate membership of the Association such persons as they consider to be fit</w:t>
      </w:r>
      <w:r w:rsidR="00966062" w:rsidRPr="00102817">
        <w:rPr>
          <w:rFonts w:asciiTheme="minorHAnsi" w:eastAsia="Times New Roman" w:hAnsiTheme="minorHAnsi" w:cstheme="minorHAnsi"/>
          <w:sz w:val="24"/>
        </w:rPr>
        <w:t xml:space="preserve"> (“Associate Members”)</w:t>
      </w:r>
      <w:r w:rsidRPr="00102817">
        <w:rPr>
          <w:rFonts w:asciiTheme="minorHAnsi" w:eastAsia="Times New Roman" w:hAnsiTheme="minorHAnsi" w:cstheme="minorHAnsi"/>
          <w:sz w:val="24"/>
        </w:rPr>
        <w:t xml:space="preserve">. The Trustees shall determine the form of application for associate membership, and associate membership shall be subject to such rights and obligations as the </w:t>
      </w:r>
      <w:r w:rsidR="00665EFA" w:rsidRPr="00102817">
        <w:rPr>
          <w:rFonts w:asciiTheme="minorHAnsi" w:eastAsia="Times New Roman" w:hAnsiTheme="minorHAnsi" w:cstheme="minorHAnsi"/>
          <w:sz w:val="24"/>
        </w:rPr>
        <w:t>Student Representative Council</w:t>
      </w:r>
      <w:r w:rsidRPr="00102817">
        <w:rPr>
          <w:rFonts w:asciiTheme="minorHAnsi" w:eastAsia="Times New Roman" w:hAnsiTheme="minorHAnsi" w:cstheme="minorHAnsi"/>
          <w:sz w:val="24"/>
        </w:rPr>
        <w:t xml:space="preserve"> &amp; Trustees consider appropriate.</w:t>
      </w:r>
    </w:p>
    <w:p w14:paraId="0BAFCCD9" w14:textId="77777777" w:rsidR="00644E7B" w:rsidRPr="00C24AC2" w:rsidRDefault="00644E7B">
      <w:pPr>
        <w:spacing w:line="257" w:lineRule="exact"/>
        <w:rPr>
          <w:rFonts w:asciiTheme="minorHAnsi" w:eastAsia="Times New Roman" w:hAnsiTheme="minorHAnsi" w:cstheme="minorHAnsi"/>
          <w:sz w:val="24"/>
        </w:rPr>
      </w:pPr>
    </w:p>
    <w:p w14:paraId="725252F5" w14:textId="01D2B306" w:rsidR="00644E7B" w:rsidRPr="00C24AC2" w:rsidRDefault="006F5D26" w:rsidP="00102817">
      <w:pPr>
        <w:numPr>
          <w:ilvl w:val="0"/>
          <w:numId w:val="76"/>
        </w:numPr>
        <w:tabs>
          <w:tab w:val="left" w:pos="720"/>
        </w:tabs>
        <w:spacing w:line="234" w:lineRule="auto"/>
        <w:ind w:right="20"/>
        <w:rPr>
          <w:rFonts w:asciiTheme="minorHAnsi" w:eastAsia="Times New Roman" w:hAnsiTheme="minorHAnsi" w:cstheme="minorHAnsi"/>
          <w:sz w:val="24"/>
        </w:rPr>
      </w:pPr>
      <w:r w:rsidRPr="00C24AC2">
        <w:rPr>
          <w:rFonts w:asciiTheme="minorHAnsi" w:eastAsia="Times New Roman" w:hAnsiTheme="minorHAnsi" w:cstheme="minorHAnsi"/>
          <w:sz w:val="24"/>
        </w:rPr>
        <w:t xml:space="preserve">Associate </w:t>
      </w:r>
      <w:r w:rsidR="00966062">
        <w:rPr>
          <w:rFonts w:asciiTheme="minorHAnsi" w:eastAsia="Times New Roman" w:hAnsiTheme="minorHAnsi" w:cstheme="minorHAnsi"/>
          <w:sz w:val="24"/>
        </w:rPr>
        <w:t>M</w:t>
      </w:r>
      <w:r w:rsidRPr="00C24AC2">
        <w:rPr>
          <w:rFonts w:asciiTheme="minorHAnsi" w:eastAsia="Times New Roman" w:hAnsiTheme="minorHAnsi" w:cstheme="minorHAnsi"/>
          <w:sz w:val="24"/>
        </w:rPr>
        <w:t>embers shall not be Members for the purposes of this Constitution and shall not be entitled to vote on any matter.</w:t>
      </w:r>
    </w:p>
    <w:p w14:paraId="5B456EB3" w14:textId="77777777" w:rsidR="00644E7B" w:rsidRPr="00C24AC2" w:rsidRDefault="00644E7B">
      <w:pPr>
        <w:spacing w:line="247" w:lineRule="exact"/>
        <w:rPr>
          <w:rFonts w:asciiTheme="minorHAnsi" w:eastAsia="Times New Roman" w:hAnsiTheme="minorHAnsi" w:cstheme="minorHAnsi"/>
        </w:rPr>
      </w:pPr>
    </w:p>
    <w:p w14:paraId="11B49FDF"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Code of Conduct</w:t>
      </w:r>
    </w:p>
    <w:p w14:paraId="5965F57E" w14:textId="77777777" w:rsidR="00644E7B" w:rsidRPr="00C24AC2" w:rsidRDefault="00644E7B">
      <w:pPr>
        <w:spacing w:line="247" w:lineRule="exact"/>
        <w:rPr>
          <w:rFonts w:asciiTheme="minorHAnsi" w:eastAsia="Times New Roman" w:hAnsiTheme="minorHAnsi" w:cstheme="minorHAnsi"/>
        </w:rPr>
      </w:pPr>
    </w:p>
    <w:p w14:paraId="3787C78E" w14:textId="1030E344" w:rsidR="00644E7B" w:rsidRPr="00102817" w:rsidRDefault="006F5D26" w:rsidP="00102817">
      <w:pPr>
        <w:pStyle w:val="ListParagraph"/>
        <w:numPr>
          <w:ilvl w:val="0"/>
          <w:numId w:val="76"/>
        </w:numPr>
        <w:tabs>
          <w:tab w:val="left" w:pos="720"/>
        </w:tabs>
        <w:spacing w:line="236" w:lineRule="auto"/>
        <w:ind w:right="20"/>
        <w:jc w:val="both"/>
        <w:rPr>
          <w:rFonts w:asciiTheme="minorHAnsi" w:eastAsia="Times New Roman" w:hAnsiTheme="minorHAnsi" w:cstheme="minorHAnsi"/>
          <w:sz w:val="24"/>
        </w:rPr>
      </w:pPr>
      <w:r w:rsidRPr="00102817">
        <w:rPr>
          <w:rFonts w:asciiTheme="minorHAnsi" w:eastAsia="Times New Roman" w:hAnsiTheme="minorHAnsi" w:cstheme="minorHAnsi"/>
          <w:sz w:val="24"/>
        </w:rPr>
        <w:t>The Trustee Board will establish and monitor a “code of conduct” that all Members shall be required to adhere to, including when Members are involved in activities or at events that are administered or organised by the Association.</w:t>
      </w:r>
    </w:p>
    <w:p w14:paraId="6EFF51D3" w14:textId="77777777" w:rsidR="00644E7B" w:rsidRPr="00C24AC2" w:rsidRDefault="00644E7B">
      <w:pPr>
        <w:spacing w:line="253" w:lineRule="exact"/>
        <w:rPr>
          <w:rFonts w:asciiTheme="minorHAnsi" w:eastAsia="Times New Roman" w:hAnsiTheme="minorHAnsi" w:cstheme="minorHAnsi"/>
          <w:sz w:val="24"/>
        </w:rPr>
      </w:pPr>
    </w:p>
    <w:p w14:paraId="53F2F12E" w14:textId="35CF1E1C" w:rsidR="00644E7B" w:rsidRPr="00C24AC2" w:rsidRDefault="006F5D26" w:rsidP="00102817">
      <w:pPr>
        <w:numPr>
          <w:ilvl w:val="0"/>
          <w:numId w:val="76"/>
        </w:numPr>
        <w:tabs>
          <w:tab w:val="left" w:pos="720"/>
        </w:tabs>
        <w:spacing w:line="236" w:lineRule="auto"/>
        <w:ind w:right="20"/>
        <w:jc w:val="both"/>
        <w:rPr>
          <w:rFonts w:asciiTheme="minorHAnsi" w:eastAsia="Times New Roman" w:hAnsiTheme="minorHAnsi" w:cstheme="minorHAnsi"/>
          <w:sz w:val="24"/>
        </w:rPr>
      </w:pPr>
      <w:r w:rsidRPr="00C24AC2">
        <w:rPr>
          <w:rFonts w:asciiTheme="minorHAnsi" w:eastAsia="Times New Roman" w:hAnsiTheme="minorHAnsi" w:cstheme="minorHAnsi"/>
          <w:sz w:val="24"/>
        </w:rPr>
        <w:t xml:space="preserve">The code of conduct may include a range of sanctions for breach of the code of conduct by a </w:t>
      </w:r>
      <w:proofErr w:type="gramStart"/>
      <w:r w:rsidRPr="00C24AC2">
        <w:rPr>
          <w:rFonts w:asciiTheme="minorHAnsi" w:eastAsia="Times New Roman" w:hAnsiTheme="minorHAnsi" w:cstheme="minorHAnsi"/>
          <w:sz w:val="24"/>
        </w:rPr>
        <w:t>Member</w:t>
      </w:r>
      <w:proofErr w:type="gramEnd"/>
      <w:r w:rsidRPr="00C24AC2">
        <w:rPr>
          <w:rFonts w:asciiTheme="minorHAnsi" w:eastAsia="Times New Roman" w:hAnsiTheme="minorHAnsi" w:cstheme="minorHAnsi"/>
          <w:sz w:val="24"/>
        </w:rPr>
        <w:t xml:space="preserve">, including the suspension or removal of any or </w:t>
      </w:r>
      <w:proofErr w:type="gramStart"/>
      <w:r w:rsidRPr="00C24AC2">
        <w:rPr>
          <w:rFonts w:asciiTheme="minorHAnsi" w:eastAsia="Times New Roman" w:hAnsiTheme="minorHAnsi" w:cstheme="minorHAnsi"/>
          <w:sz w:val="24"/>
        </w:rPr>
        <w:t>all of</w:t>
      </w:r>
      <w:proofErr w:type="gramEnd"/>
      <w:r w:rsidRPr="00C24AC2">
        <w:rPr>
          <w:rFonts w:asciiTheme="minorHAnsi" w:eastAsia="Times New Roman" w:hAnsiTheme="minorHAnsi" w:cstheme="minorHAnsi"/>
          <w:sz w:val="24"/>
        </w:rPr>
        <w:t xml:space="preserve"> the rights and privileges of membership, including the holding of office.</w:t>
      </w:r>
    </w:p>
    <w:p w14:paraId="0358086E" w14:textId="77777777" w:rsidR="003A7A4F" w:rsidRPr="00C24AC2" w:rsidRDefault="003A7A4F" w:rsidP="008963CA">
      <w:pPr>
        <w:pStyle w:val="ListParagraph"/>
        <w:rPr>
          <w:rFonts w:asciiTheme="minorHAnsi" w:eastAsia="Times New Roman" w:hAnsiTheme="minorHAnsi" w:cstheme="minorHAnsi"/>
          <w:sz w:val="24"/>
        </w:rPr>
      </w:pPr>
    </w:p>
    <w:p w14:paraId="65C2F5AE" w14:textId="2589E56B" w:rsidR="003A7A4F" w:rsidRPr="00C24AC2" w:rsidRDefault="003A7A4F" w:rsidP="00102817">
      <w:pPr>
        <w:numPr>
          <w:ilvl w:val="0"/>
          <w:numId w:val="76"/>
        </w:numPr>
        <w:tabs>
          <w:tab w:val="left" w:pos="720"/>
        </w:tabs>
        <w:spacing w:line="236" w:lineRule="auto"/>
        <w:ind w:right="20"/>
        <w:jc w:val="both"/>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 xml:space="preserve">The code of conduct </w:t>
      </w:r>
      <w:r w:rsidR="00966062" w:rsidRPr="2214DF4A">
        <w:rPr>
          <w:rFonts w:asciiTheme="minorHAnsi" w:eastAsia="Times New Roman" w:hAnsiTheme="minorHAnsi" w:cstheme="minorBidi"/>
          <w:sz w:val="24"/>
          <w:szCs w:val="24"/>
        </w:rPr>
        <w:t>is set out in</w:t>
      </w:r>
      <w:r w:rsidRPr="2214DF4A">
        <w:rPr>
          <w:rFonts w:asciiTheme="minorHAnsi" w:eastAsia="Times New Roman" w:hAnsiTheme="minorHAnsi" w:cstheme="minorBidi"/>
          <w:sz w:val="24"/>
          <w:szCs w:val="24"/>
        </w:rPr>
        <w:t xml:space="preserve"> </w:t>
      </w:r>
      <w:r w:rsidR="00114C7A">
        <w:rPr>
          <w:rFonts w:asciiTheme="minorHAnsi" w:eastAsia="Times New Roman" w:hAnsiTheme="minorHAnsi" w:cstheme="minorBidi"/>
          <w:sz w:val="24"/>
          <w:szCs w:val="24"/>
        </w:rPr>
        <w:t xml:space="preserve">the </w:t>
      </w:r>
      <w:r w:rsidRPr="2214DF4A">
        <w:rPr>
          <w:rFonts w:asciiTheme="minorHAnsi" w:eastAsia="Times New Roman" w:hAnsiTheme="minorHAnsi" w:cstheme="minorBidi"/>
          <w:sz w:val="24"/>
          <w:szCs w:val="24"/>
        </w:rPr>
        <w:t>Schedule</w:t>
      </w:r>
      <w:r w:rsidR="00114C7A">
        <w:rPr>
          <w:rFonts w:asciiTheme="minorHAnsi" w:eastAsia="Times New Roman" w:hAnsiTheme="minorHAnsi" w:cstheme="minorBidi"/>
          <w:sz w:val="24"/>
          <w:szCs w:val="24"/>
        </w:rPr>
        <w:t>s</w:t>
      </w:r>
      <w:r w:rsidRPr="2214DF4A">
        <w:rPr>
          <w:rFonts w:asciiTheme="minorHAnsi" w:eastAsia="Times New Roman" w:hAnsiTheme="minorHAnsi" w:cstheme="minorBidi"/>
          <w:sz w:val="24"/>
          <w:szCs w:val="24"/>
        </w:rPr>
        <w:t>.</w:t>
      </w:r>
    </w:p>
    <w:p w14:paraId="45A840C6" w14:textId="330BA1BC" w:rsidR="00102817" w:rsidRDefault="00102817" w:rsidP="00114C7A">
      <w:pPr>
        <w:spacing w:line="0" w:lineRule="atLeast"/>
        <w:ind w:right="20"/>
        <w:rPr>
          <w:rFonts w:asciiTheme="minorHAnsi" w:eastAsia="Times New Roman" w:hAnsiTheme="minorHAnsi" w:cstheme="minorHAnsi"/>
          <w:b/>
          <w:sz w:val="24"/>
        </w:rPr>
      </w:pPr>
    </w:p>
    <w:p w14:paraId="74E6299D" w14:textId="67E48AA8" w:rsidR="00644E7B" w:rsidRPr="00C24AC2" w:rsidRDefault="006F5D26">
      <w:pPr>
        <w:spacing w:line="0" w:lineRule="atLeast"/>
        <w:ind w:right="20"/>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lastRenderedPageBreak/>
        <w:t>Referenda</w:t>
      </w:r>
    </w:p>
    <w:p w14:paraId="3CD77095" w14:textId="77777777" w:rsidR="00644E7B" w:rsidRPr="00C24AC2" w:rsidRDefault="00644E7B">
      <w:pPr>
        <w:spacing w:line="247" w:lineRule="exact"/>
        <w:rPr>
          <w:rFonts w:asciiTheme="minorHAnsi" w:eastAsia="Times New Roman" w:hAnsiTheme="minorHAnsi" w:cstheme="minorHAnsi"/>
        </w:rPr>
      </w:pPr>
    </w:p>
    <w:p w14:paraId="534F2AD2" w14:textId="5758E3B5" w:rsidR="003A7A4F" w:rsidRPr="00C24AC2" w:rsidRDefault="006F5D26" w:rsidP="00102817">
      <w:pPr>
        <w:numPr>
          <w:ilvl w:val="0"/>
          <w:numId w:val="76"/>
        </w:numPr>
        <w:tabs>
          <w:tab w:val="left" w:pos="720"/>
        </w:tabs>
        <w:spacing w:line="236" w:lineRule="auto"/>
        <w:ind w:right="20"/>
        <w:jc w:val="both"/>
        <w:rPr>
          <w:rFonts w:asciiTheme="minorHAnsi" w:eastAsia="Times New Roman" w:hAnsiTheme="minorHAnsi" w:cstheme="minorHAnsi"/>
          <w:sz w:val="24"/>
        </w:rPr>
      </w:pPr>
      <w:r w:rsidRPr="00C24AC2">
        <w:rPr>
          <w:rFonts w:asciiTheme="minorHAnsi" w:eastAsia="Times New Roman" w:hAnsiTheme="minorHAnsi" w:cstheme="minorHAnsi"/>
          <w:sz w:val="24"/>
        </w:rPr>
        <w:t>A Referendum may be called on any issue</w:t>
      </w:r>
      <w:r w:rsidR="003A7A4F" w:rsidRPr="00C24AC2">
        <w:rPr>
          <w:rFonts w:asciiTheme="minorHAnsi" w:eastAsia="Times New Roman" w:hAnsiTheme="minorHAnsi" w:cstheme="minorHAnsi"/>
          <w:sz w:val="24"/>
        </w:rPr>
        <w:t xml:space="preserve"> </w:t>
      </w:r>
      <w:r w:rsidRPr="00C24AC2">
        <w:rPr>
          <w:rFonts w:asciiTheme="minorHAnsi" w:eastAsia="Times New Roman" w:hAnsiTheme="minorHAnsi" w:cstheme="minorHAnsi"/>
          <w:sz w:val="24"/>
        </w:rPr>
        <w:t xml:space="preserve">by: </w:t>
      </w:r>
    </w:p>
    <w:p w14:paraId="64629A87" w14:textId="77777777" w:rsidR="003A7A4F" w:rsidRPr="00C24AC2" w:rsidRDefault="003A7A4F" w:rsidP="008963CA">
      <w:pPr>
        <w:tabs>
          <w:tab w:val="left" w:pos="720"/>
        </w:tabs>
        <w:spacing w:line="236" w:lineRule="auto"/>
        <w:ind w:right="20"/>
        <w:jc w:val="both"/>
        <w:rPr>
          <w:rFonts w:asciiTheme="minorHAnsi" w:eastAsia="Times New Roman" w:hAnsiTheme="minorHAnsi" w:cstheme="minorHAnsi"/>
          <w:sz w:val="24"/>
        </w:rPr>
      </w:pPr>
    </w:p>
    <w:p w14:paraId="3006EA68" w14:textId="3A5F10B8" w:rsidR="00644E7B" w:rsidRPr="00C24AC2" w:rsidRDefault="006F5D26" w:rsidP="008963CA">
      <w:pPr>
        <w:tabs>
          <w:tab w:val="left" w:pos="720"/>
        </w:tabs>
        <w:spacing w:line="438" w:lineRule="auto"/>
        <w:ind w:left="720" w:right="3900"/>
        <w:rPr>
          <w:rFonts w:asciiTheme="minorHAnsi" w:eastAsia="Times New Roman" w:hAnsiTheme="minorHAnsi" w:cstheme="minorHAnsi"/>
          <w:sz w:val="24"/>
        </w:rPr>
      </w:pPr>
      <w:r w:rsidRPr="00C24AC2">
        <w:rPr>
          <w:rFonts w:asciiTheme="minorHAnsi" w:eastAsia="Times New Roman" w:hAnsiTheme="minorHAnsi" w:cstheme="minorHAnsi"/>
          <w:sz w:val="24"/>
        </w:rPr>
        <w:t>2</w:t>
      </w:r>
      <w:r w:rsidR="00102817">
        <w:rPr>
          <w:rFonts w:asciiTheme="minorHAnsi" w:eastAsia="Times New Roman" w:hAnsiTheme="minorHAnsi" w:cstheme="minorHAnsi"/>
          <w:sz w:val="24"/>
        </w:rPr>
        <w:t>3</w:t>
      </w:r>
      <w:r w:rsidRPr="00C24AC2">
        <w:rPr>
          <w:rFonts w:asciiTheme="minorHAnsi" w:eastAsia="Times New Roman" w:hAnsiTheme="minorHAnsi" w:cstheme="minorHAnsi"/>
          <w:sz w:val="24"/>
        </w:rPr>
        <w:t xml:space="preserve">.1 </w:t>
      </w:r>
      <w:r w:rsidR="00143281">
        <w:rPr>
          <w:rFonts w:asciiTheme="minorHAnsi" w:eastAsia="Times New Roman" w:hAnsiTheme="minorHAnsi" w:cstheme="minorHAnsi"/>
          <w:sz w:val="24"/>
        </w:rPr>
        <w:t xml:space="preserve">  </w:t>
      </w:r>
      <w:r w:rsidRPr="00C24AC2">
        <w:rPr>
          <w:rFonts w:asciiTheme="minorHAnsi" w:eastAsia="Times New Roman" w:hAnsiTheme="minorHAnsi" w:cstheme="minorHAnsi"/>
          <w:sz w:val="24"/>
        </w:rPr>
        <w:t>a resolution of the Trustees;</w:t>
      </w:r>
    </w:p>
    <w:p w14:paraId="145B6F4D" w14:textId="77777777" w:rsidR="00644E7B" w:rsidRPr="00C24AC2" w:rsidRDefault="00644E7B">
      <w:pPr>
        <w:spacing w:line="13" w:lineRule="exact"/>
        <w:rPr>
          <w:rFonts w:asciiTheme="minorHAnsi" w:eastAsia="Times New Roman" w:hAnsiTheme="minorHAnsi" w:cstheme="minorHAnsi"/>
          <w:sz w:val="24"/>
        </w:rPr>
      </w:pPr>
    </w:p>
    <w:p w14:paraId="12C99672" w14:textId="6E7C48A2" w:rsidR="00644E7B" w:rsidRPr="00C24AC2" w:rsidRDefault="006F5D26" w:rsidP="00DC5096">
      <w:pPr>
        <w:spacing w:line="0" w:lineRule="atLeast"/>
        <w:ind w:left="720"/>
        <w:rPr>
          <w:rFonts w:asciiTheme="minorHAnsi" w:eastAsia="Times New Roman" w:hAnsiTheme="minorHAnsi" w:cstheme="minorHAnsi"/>
          <w:sz w:val="24"/>
        </w:rPr>
      </w:pPr>
      <w:r w:rsidRPr="00C24AC2">
        <w:rPr>
          <w:rFonts w:asciiTheme="minorHAnsi" w:eastAsia="Times New Roman" w:hAnsiTheme="minorHAnsi" w:cstheme="minorHAnsi"/>
          <w:sz w:val="24"/>
        </w:rPr>
        <w:t>2</w:t>
      </w:r>
      <w:r w:rsidR="00102817">
        <w:rPr>
          <w:rFonts w:asciiTheme="minorHAnsi" w:eastAsia="Times New Roman" w:hAnsiTheme="minorHAnsi" w:cstheme="minorHAnsi"/>
          <w:sz w:val="24"/>
        </w:rPr>
        <w:t>3</w:t>
      </w:r>
      <w:r w:rsidRPr="00C24AC2">
        <w:rPr>
          <w:rFonts w:asciiTheme="minorHAnsi" w:eastAsia="Times New Roman" w:hAnsiTheme="minorHAnsi" w:cstheme="minorHAnsi"/>
          <w:sz w:val="24"/>
        </w:rPr>
        <w:t xml:space="preserve">.2   a majority vote of the </w:t>
      </w:r>
      <w:r w:rsidR="00665EFA" w:rsidRPr="00C24AC2">
        <w:rPr>
          <w:rFonts w:asciiTheme="minorHAnsi" w:eastAsia="Times New Roman" w:hAnsiTheme="minorHAnsi" w:cstheme="minorHAnsi"/>
          <w:sz w:val="24"/>
        </w:rPr>
        <w:t>Student Representative Council</w:t>
      </w:r>
      <w:r w:rsidRPr="00C24AC2">
        <w:rPr>
          <w:rFonts w:asciiTheme="minorHAnsi" w:eastAsia="Times New Roman" w:hAnsiTheme="minorHAnsi" w:cstheme="minorHAnsi"/>
          <w:sz w:val="24"/>
        </w:rPr>
        <w:t>; or</w:t>
      </w:r>
    </w:p>
    <w:p w14:paraId="5A9D531A" w14:textId="77777777" w:rsidR="00644E7B" w:rsidRPr="00C24AC2" w:rsidRDefault="00644E7B">
      <w:pPr>
        <w:spacing w:line="240" w:lineRule="exact"/>
        <w:rPr>
          <w:rFonts w:asciiTheme="minorHAnsi" w:eastAsia="Times New Roman" w:hAnsiTheme="minorHAnsi" w:cstheme="minorHAnsi"/>
          <w:sz w:val="24"/>
        </w:rPr>
      </w:pPr>
    </w:p>
    <w:p w14:paraId="6089F56B" w14:textId="585922C2" w:rsidR="00644E7B" w:rsidRPr="00C24AC2" w:rsidRDefault="006F5D26" w:rsidP="00DC5096">
      <w:pPr>
        <w:spacing w:line="0" w:lineRule="atLeast"/>
        <w:ind w:left="720"/>
        <w:rPr>
          <w:rFonts w:asciiTheme="minorHAnsi" w:eastAsia="Times New Roman" w:hAnsiTheme="minorHAnsi" w:cstheme="minorHAnsi"/>
          <w:sz w:val="24"/>
        </w:rPr>
      </w:pPr>
      <w:r w:rsidRPr="00C24AC2">
        <w:rPr>
          <w:rFonts w:asciiTheme="minorHAnsi" w:eastAsia="Times New Roman" w:hAnsiTheme="minorHAnsi" w:cstheme="minorHAnsi"/>
          <w:sz w:val="24"/>
        </w:rPr>
        <w:t>2</w:t>
      </w:r>
      <w:r w:rsidR="00102817">
        <w:rPr>
          <w:rFonts w:asciiTheme="minorHAnsi" w:eastAsia="Times New Roman" w:hAnsiTheme="minorHAnsi" w:cstheme="minorHAnsi"/>
          <w:sz w:val="24"/>
        </w:rPr>
        <w:t>3</w:t>
      </w:r>
      <w:r w:rsidRPr="00C24AC2">
        <w:rPr>
          <w:rFonts w:asciiTheme="minorHAnsi" w:eastAsia="Times New Roman" w:hAnsiTheme="minorHAnsi" w:cstheme="minorHAnsi"/>
          <w:sz w:val="24"/>
        </w:rPr>
        <w:t>.3   a Secure Petition signed by at least 100 Members.</w:t>
      </w:r>
    </w:p>
    <w:p w14:paraId="2798F612" w14:textId="77777777" w:rsidR="00644E7B" w:rsidRPr="00C24AC2" w:rsidRDefault="00644E7B">
      <w:pPr>
        <w:spacing w:line="252" w:lineRule="exact"/>
        <w:rPr>
          <w:rFonts w:asciiTheme="minorHAnsi" w:eastAsia="Times New Roman" w:hAnsiTheme="minorHAnsi" w:cstheme="minorHAnsi"/>
          <w:sz w:val="24"/>
        </w:rPr>
      </w:pPr>
    </w:p>
    <w:p w14:paraId="3224CF1B" w14:textId="7596110D" w:rsidR="00644E7B" w:rsidRPr="00C24AC2" w:rsidRDefault="006F5D26" w:rsidP="00D07703">
      <w:pPr>
        <w:numPr>
          <w:ilvl w:val="0"/>
          <w:numId w:val="76"/>
        </w:numPr>
        <w:tabs>
          <w:tab w:val="left" w:pos="720"/>
        </w:tabs>
        <w:spacing w:line="236" w:lineRule="auto"/>
        <w:ind w:right="20"/>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 xml:space="preserve">Subject to Clauses </w:t>
      </w:r>
      <w:r w:rsidR="00114C7A">
        <w:rPr>
          <w:rFonts w:asciiTheme="minorHAnsi" w:eastAsia="Times New Roman" w:hAnsiTheme="minorHAnsi" w:cstheme="minorBidi"/>
          <w:sz w:val="24"/>
          <w:szCs w:val="24"/>
        </w:rPr>
        <w:t>13.2</w:t>
      </w:r>
      <w:r w:rsidR="00123563">
        <w:rPr>
          <w:rFonts w:asciiTheme="minorHAnsi" w:eastAsia="Times New Roman" w:hAnsiTheme="minorHAnsi" w:cstheme="minorBidi"/>
          <w:sz w:val="24"/>
          <w:szCs w:val="24"/>
        </w:rPr>
        <w:t xml:space="preserve"> and 44.1</w:t>
      </w:r>
      <w:r w:rsidRPr="2214DF4A">
        <w:rPr>
          <w:rFonts w:asciiTheme="minorHAnsi" w:eastAsia="Times New Roman" w:hAnsiTheme="minorHAnsi" w:cstheme="minorBidi"/>
          <w:sz w:val="24"/>
          <w:szCs w:val="24"/>
        </w:rPr>
        <w:t xml:space="preserve">, a resolution may only be passed by Referendum if at least </w:t>
      </w:r>
      <w:r w:rsidR="005E5E7D">
        <w:rPr>
          <w:rFonts w:asciiTheme="minorHAnsi" w:eastAsia="Times New Roman" w:hAnsiTheme="minorHAnsi" w:cstheme="minorBidi"/>
          <w:sz w:val="24"/>
          <w:szCs w:val="24"/>
        </w:rPr>
        <w:t>5</w:t>
      </w:r>
      <w:r w:rsidRPr="2214DF4A">
        <w:rPr>
          <w:rFonts w:asciiTheme="minorHAnsi" w:eastAsia="Times New Roman" w:hAnsiTheme="minorHAnsi" w:cstheme="minorBidi"/>
          <w:sz w:val="24"/>
          <w:szCs w:val="24"/>
        </w:rPr>
        <w:t>% of Members cast a vote in the Referendum and a majority of the votes cast are in favour of the resolution.</w:t>
      </w:r>
    </w:p>
    <w:p w14:paraId="6D1A9FD5" w14:textId="77777777" w:rsidR="00644E7B" w:rsidRPr="00C24AC2" w:rsidRDefault="00644E7B">
      <w:pPr>
        <w:spacing w:line="200" w:lineRule="exact"/>
        <w:rPr>
          <w:rFonts w:asciiTheme="minorHAnsi" w:eastAsia="Times New Roman" w:hAnsiTheme="minorHAnsi" w:cstheme="minorHAnsi"/>
        </w:rPr>
      </w:pPr>
    </w:p>
    <w:p w14:paraId="5A81765A" w14:textId="77777777" w:rsidR="00644E7B" w:rsidRPr="00C24AC2" w:rsidRDefault="006F5D26" w:rsidP="00102817">
      <w:pPr>
        <w:numPr>
          <w:ilvl w:val="0"/>
          <w:numId w:val="76"/>
        </w:numPr>
        <w:tabs>
          <w:tab w:val="left" w:pos="720"/>
        </w:tabs>
        <w:spacing w:line="0" w:lineRule="atLeast"/>
        <w:rPr>
          <w:rFonts w:asciiTheme="minorHAnsi" w:eastAsia="Times New Roman" w:hAnsiTheme="minorHAnsi" w:cstheme="minorBidi"/>
          <w:sz w:val="24"/>
          <w:szCs w:val="24"/>
        </w:rPr>
      </w:pPr>
      <w:bookmarkStart w:id="7" w:name="page11"/>
      <w:bookmarkEnd w:id="7"/>
      <w:r w:rsidRPr="2214DF4A">
        <w:rPr>
          <w:rFonts w:asciiTheme="minorHAnsi" w:eastAsia="Times New Roman" w:hAnsiTheme="minorHAnsi" w:cstheme="minorBidi"/>
          <w:sz w:val="24"/>
          <w:szCs w:val="24"/>
        </w:rPr>
        <w:t>Referenda shall be conducted in accordance with this Constitution and the Schedules.</w:t>
      </w:r>
    </w:p>
    <w:p w14:paraId="33A64505" w14:textId="77777777" w:rsidR="00644E7B" w:rsidRPr="00C24AC2" w:rsidRDefault="00644E7B">
      <w:pPr>
        <w:spacing w:line="252" w:lineRule="exact"/>
        <w:rPr>
          <w:rFonts w:asciiTheme="minorHAnsi" w:eastAsia="Times New Roman" w:hAnsiTheme="minorHAnsi" w:cstheme="minorHAnsi"/>
          <w:sz w:val="24"/>
        </w:rPr>
      </w:pPr>
    </w:p>
    <w:p w14:paraId="0CB2A0FE" w14:textId="7FAB8BDC" w:rsidR="00644E7B" w:rsidRPr="00C24AC2" w:rsidRDefault="00114C7A" w:rsidP="00D07703">
      <w:pPr>
        <w:numPr>
          <w:ilvl w:val="0"/>
          <w:numId w:val="76"/>
        </w:numPr>
        <w:tabs>
          <w:tab w:val="left" w:pos="720"/>
        </w:tabs>
        <w:spacing w:line="236" w:lineRule="auto"/>
        <w:rPr>
          <w:rFonts w:asciiTheme="minorHAnsi" w:eastAsia="Times New Roman" w:hAnsiTheme="minorHAnsi" w:cstheme="minorBidi"/>
          <w:sz w:val="24"/>
          <w:szCs w:val="24"/>
        </w:rPr>
      </w:pPr>
      <w:r>
        <w:rPr>
          <w:rFonts w:asciiTheme="minorHAnsi" w:eastAsia="Times New Roman" w:hAnsiTheme="minorHAnsi" w:cstheme="minorBidi"/>
          <w:sz w:val="24"/>
          <w:szCs w:val="24"/>
        </w:rPr>
        <w:t>Subject to Clause 54</w:t>
      </w:r>
      <w:r w:rsidR="006F5D26" w:rsidRPr="2214DF4A">
        <w:rPr>
          <w:rFonts w:asciiTheme="minorHAnsi" w:eastAsia="Times New Roman" w:hAnsiTheme="minorHAnsi" w:cstheme="minorBidi"/>
          <w:sz w:val="24"/>
          <w:szCs w:val="24"/>
        </w:rPr>
        <w:t xml:space="preserve">, the Members may set Policy by Referenda. Policy set by Referenda may overturn Policy set either by the Members in general meeting or by the </w:t>
      </w:r>
      <w:r w:rsidR="00665EFA" w:rsidRPr="2214DF4A">
        <w:rPr>
          <w:rFonts w:asciiTheme="minorHAnsi" w:eastAsia="Times New Roman" w:hAnsiTheme="minorHAnsi" w:cstheme="minorBidi"/>
          <w:sz w:val="24"/>
          <w:szCs w:val="24"/>
        </w:rPr>
        <w:t>Student Representative Council</w:t>
      </w:r>
      <w:r w:rsidR="006F5D26" w:rsidRPr="2214DF4A">
        <w:rPr>
          <w:rFonts w:asciiTheme="minorHAnsi" w:eastAsia="Times New Roman" w:hAnsiTheme="minorHAnsi" w:cstheme="minorBidi"/>
          <w:sz w:val="24"/>
          <w:szCs w:val="24"/>
        </w:rPr>
        <w:t>.</w:t>
      </w:r>
    </w:p>
    <w:p w14:paraId="3BD6F163" w14:textId="77777777" w:rsidR="00644E7B" w:rsidRPr="00C24AC2" w:rsidRDefault="00644E7B">
      <w:pPr>
        <w:spacing w:line="200" w:lineRule="exact"/>
        <w:rPr>
          <w:rFonts w:asciiTheme="minorHAnsi" w:eastAsia="Times New Roman" w:hAnsiTheme="minorHAnsi" w:cstheme="minorHAnsi"/>
        </w:rPr>
      </w:pPr>
    </w:p>
    <w:p w14:paraId="3FF736E3" w14:textId="77777777" w:rsidR="00644E7B" w:rsidRPr="00C24AC2" w:rsidRDefault="00644E7B">
      <w:pPr>
        <w:spacing w:line="200" w:lineRule="exact"/>
        <w:rPr>
          <w:rFonts w:asciiTheme="minorHAnsi" w:eastAsia="Times New Roman" w:hAnsiTheme="minorHAnsi" w:cstheme="minorHAnsi"/>
        </w:rPr>
      </w:pPr>
    </w:p>
    <w:p w14:paraId="0A0166BA" w14:textId="77777777" w:rsidR="00644E7B" w:rsidRPr="00C24AC2" w:rsidRDefault="00644E7B">
      <w:pPr>
        <w:spacing w:line="362" w:lineRule="exact"/>
        <w:rPr>
          <w:rFonts w:asciiTheme="minorHAnsi" w:eastAsia="Times New Roman" w:hAnsiTheme="minorHAnsi" w:cstheme="minorHAnsi"/>
        </w:rPr>
      </w:pPr>
    </w:p>
    <w:p w14:paraId="72CEB340" w14:textId="4B5D6AE3" w:rsidR="00644E7B" w:rsidRPr="00C24AC2" w:rsidRDefault="006F5D26">
      <w:pPr>
        <w:spacing w:line="0" w:lineRule="atLeast"/>
        <w:ind w:right="20"/>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General Meetings</w:t>
      </w:r>
    </w:p>
    <w:p w14:paraId="7BAF6E0D" w14:textId="141DDD64" w:rsidR="00270BE3" w:rsidRPr="00C24AC2" w:rsidRDefault="00270BE3">
      <w:pPr>
        <w:spacing w:line="0" w:lineRule="atLeast"/>
        <w:ind w:right="20"/>
        <w:jc w:val="center"/>
        <w:rPr>
          <w:rFonts w:asciiTheme="minorHAnsi" w:eastAsia="Times New Roman" w:hAnsiTheme="minorHAnsi" w:cstheme="minorHAnsi"/>
          <w:b/>
          <w:sz w:val="24"/>
        </w:rPr>
      </w:pPr>
    </w:p>
    <w:p w14:paraId="58C2F1C2" w14:textId="3BECE963" w:rsidR="00270BE3" w:rsidRPr="00C24AC2" w:rsidRDefault="00270BE3" w:rsidP="00270BE3">
      <w:pPr>
        <w:tabs>
          <w:tab w:val="left" w:pos="720"/>
        </w:tabs>
        <w:spacing w:line="236" w:lineRule="auto"/>
        <w:ind w:right="20"/>
        <w:jc w:val="both"/>
        <w:rPr>
          <w:rFonts w:asciiTheme="minorHAnsi" w:eastAsia="Times New Roman" w:hAnsiTheme="minorHAnsi" w:cstheme="minorHAnsi"/>
          <w:sz w:val="24"/>
        </w:rPr>
      </w:pPr>
      <w:r w:rsidRPr="00C24AC2">
        <w:rPr>
          <w:rFonts w:asciiTheme="minorHAnsi" w:eastAsia="Times New Roman" w:hAnsiTheme="minorHAnsi" w:cstheme="minorHAnsi"/>
          <w:sz w:val="24"/>
        </w:rPr>
        <w:t>General meetings shall be conducted in accorda</w:t>
      </w:r>
      <w:r w:rsidR="00114C7A">
        <w:rPr>
          <w:rFonts w:asciiTheme="minorHAnsi" w:eastAsia="Times New Roman" w:hAnsiTheme="minorHAnsi" w:cstheme="minorHAnsi"/>
          <w:sz w:val="24"/>
        </w:rPr>
        <w:t xml:space="preserve">nce with this Constitution and the general meetings </w:t>
      </w:r>
      <w:r w:rsidRPr="00C24AC2">
        <w:rPr>
          <w:rFonts w:asciiTheme="minorHAnsi" w:eastAsia="Times New Roman" w:hAnsiTheme="minorHAnsi" w:cstheme="minorHAnsi"/>
          <w:sz w:val="24"/>
        </w:rPr>
        <w:t>Schedule.</w:t>
      </w:r>
    </w:p>
    <w:p w14:paraId="7EBF9B9A" w14:textId="77777777" w:rsidR="00644E7B" w:rsidRPr="00C24AC2" w:rsidRDefault="00644E7B">
      <w:pPr>
        <w:spacing w:line="240" w:lineRule="exact"/>
        <w:rPr>
          <w:rFonts w:asciiTheme="minorHAnsi" w:eastAsia="Times New Roman" w:hAnsiTheme="minorHAnsi" w:cstheme="minorHAnsi"/>
        </w:rPr>
      </w:pPr>
    </w:p>
    <w:p w14:paraId="17C15ECE"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Annual General Meeting</w:t>
      </w:r>
    </w:p>
    <w:p w14:paraId="705EC20D" w14:textId="77777777" w:rsidR="00644E7B" w:rsidRPr="00C24AC2" w:rsidRDefault="00644E7B">
      <w:pPr>
        <w:spacing w:line="247" w:lineRule="exact"/>
        <w:rPr>
          <w:rFonts w:asciiTheme="minorHAnsi" w:eastAsia="Times New Roman" w:hAnsiTheme="minorHAnsi" w:cstheme="minorHAnsi"/>
        </w:rPr>
      </w:pPr>
    </w:p>
    <w:p w14:paraId="7E4755EB" w14:textId="1A5CCD76" w:rsidR="00644E7B" w:rsidRPr="00102817" w:rsidRDefault="006F5D26" w:rsidP="0061550D">
      <w:pPr>
        <w:pStyle w:val="ListParagraph"/>
        <w:numPr>
          <w:ilvl w:val="0"/>
          <w:numId w:val="76"/>
        </w:numPr>
        <w:tabs>
          <w:tab w:val="left" w:pos="720"/>
        </w:tabs>
        <w:spacing w:line="237" w:lineRule="auto"/>
        <w:ind w:right="20"/>
        <w:rPr>
          <w:rFonts w:asciiTheme="minorHAnsi" w:eastAsia="Times New Roman" w:hAnsiTheme="minorHAnsi" w:cstheme="minorHAnsi"/>
          <w:sz w:val="24"/>
        </w:rPr>
      </w:pPr>
      <w:r w:rsidRPr="00102817">
        <w:rPr>
          <w:rFonts w:asciiTheme="minorHAnsi" w:eastAsia="Times New Roman" w:hAnsiTheme="minorHAnsi" w:cstheme="minorHAnsi"/>
          <w:sz w:val="24"/>
        </w:rPr>
        <w:t>The Association shall hold an annual general meeting once in each calendar year. Not more than 18 months shall pass between the date of one annual general meeting and the next. The annual general meeting shall be held at such time and place as the Trustees shall think suitable to allow the maximum number of Members to attend.</w:t>
      </w:r>
    </w:p>
    <w:p w14:paraId="11B8197A" w14:textId="77777777" w:rsidR="00644E7B" w:rsidRPr="00C24AC2" w:rsidRDefault="00644E7B">
      <w:pPr>
        <w:spacing w:line="247" w:lineRule="exact"/>
        <w:rPr>
          <w:rFonts w:asciiTheme="minorHAnsi" w:eastAsia="Times New Roman" w:hAnsiTheme="minorHAnsi" w:cstheme="minorHAnsi"/>
        </w:rPr>
      </w:pPr>
    </w:p>
    <w:p w14:paraId="5EB60F98" w14:textId="640C497F"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Other General Meetings</w:t>
      </w:r>
    </w:p>
    <w:p w14:paraId="098135DB" w14:textId="77777777" w:rsidR="00644E7B" w:rsidRPr="00C24AC2" w:rsidRDefault="00644E7B">
      <w:pPr>
        <w:spacing w:line="247" w:lineRule="exact"/>
        <w:rPr>
          <w:rFonts w:asciiTheme="minorHAnsi" w:eastAsia="Times New Roman" w:hAnsiTheme="minorHAnsi" w:cstheme="minorHAnsi"/>
        </w:rPr>
      </w:pPr>
    </w:p>
    <w:p w14:paraId="3CFBBACC" w14:textId="23D9C925" w:rsidR="00644E7B" w:rsidRPr="00102817" w:rsidRDefault="006F5D26" w:rsidP="0061550D">
      <w:pPr>
        <w:pStyle w:val="ListParagraph"/>
        <w:numPr>
          <w:ilvl w:val="0"/>
          <w:numId w:val="76"/>
        </w:numPr>
        <w:tabs>
          <w:tab w:val="left" w:pos="720"/>
        </w:tabs>
        <w:spacing w:line="236" w:lineRule="auto"/>
        <w:ind w:right="20"/>
        <w:rPr>
          <w:rFonts w:asciiTheme="minorHAnsi" w:eastAsia="Times New Roman" w:hAnsiTheme="minorHAnsi" w:cstheme="minorHAnsi"/>
          <w:sz w:val="24"/>
        </w:rPr>
      </w:pPr>
      <w:r w:rsidRPr="00102817">
        <w:rPr>
          <w:rFonts w:asciiTheme="minorHAnsi" w:eastAsia="Times New Roman" w:hAnsiTheme="minorHAnsi" w:cstheme="minorHAnsi"/>
          <w:sz w:val="24"/>
        </w:rPr>
        <w:t xml:space="preserve">The Trustees may call a general meeting at any time. The Trustees shall call a general meeting on receiving a requisition to that effect, signed by at least </w:t>
      </w:r>
      <w:r w:rsidR="003A7A4F" w:rsidRPr="00102817">
        <w:rPr>
          <w:rFonts w:asciiTheme="minorHAnsi" w:eastAsia="Times New Roman" w:hAnsiTheme="minorHAnsi" w:cstheme="minorHAnsi"/>
          <w:sz w:val="24"/>
        </w:rPr>
        <w:t>100</w:t>
      </w:r>
      <w:r w:rsidR="00F73069" w:rsidRPr="00102817">
        <w:rPr>
          <w:rFonts w:asciiTheme="minorHAnsi" w:eastAsia="Times New Roman" w:hAnsiTheme="minorHAnsi" w:cstheme="minorHAnsi"/>
          <w:sz w:val="24"/>
        </w:rPr>
        <w:t xml:space="preserve"> </w:t>
      </w:r>
      <w:r w:rsidRPr="00102817">
        <w:rPr>
          <w:rFonts w:asciiTheme="minorHAnsi" w:eastAsia="Times New Roman" w:hAnsiTheme="minorHAnsi" w:cstheme="minorHAnsi"/>
          <w:sz w:val="24"/>
        </w:rPr>
        <w:t>Members having the right to attend and vote at general meetings.</w:t>
      </w:r>
      <w:r w:rsidR="003A7A4F" w:rsidRPr="00102817">
        <w:rPr>
          <w:rFonts w:asciiTheme="minorHAnsi" w:eastAsia="Times New Roman" w:hAnsiTheme="minorHAnsi" w:cstheme="minorHAnsi"/>
          <w:sz w:val="24"/>
        </w:rPr>
        <w:t xml:space="preserve"> </w:t>
      </w:r>
    </w:p>
    <w:p w14:paraId="76AC6E41" w14:textId="77777777" w:rsidR="003A7A4F" w:rsidRPr="00C24AC2" w:rsidRDefault="003A7A4F" w:rsidP="008963CA">
      <w:pPr>
        <w:tabs>
          <w:tab w:val="left" w:pos="720"/>
        </w:tabs>
        <w:spacing w:line="236" w:lineRule="auto"/>
        <w:ind w:left="720" w:right="20"/>
        <w:jc w:val="both"/>
        <w:rPr>
          <w:rFonts w:asciiTheme="minorHAnsi" w:eastAsia="Times New Roman" w:hAnsiTheme="minorHAnsi" w:cstheme="minorHAnsi"/>
          <w:sz w:val="24"/>
        </w:rPr>
      </w:pPr>
    </w:p>
    <w:p w14:paraId="307C0B76" w14:textId="77777777" w:rsidR="003A7A4F" w:rsidRPr="00C24AC2" w:rsidRDefault="003A7A4F">
      <w:pPr>
        <w:spacing w:line="0" w:lineRule="atLeast"/>
        <w:ind w:right="20"/>
        <w:jc w:val="center"/>
        <w:rPr>
          <w:rFonts w:asciiTheme="minorHAnsi" w:eastAsia="Times New Roman" w:hAnsiTheme="minorHAnsi" w:cstheme="minorHAnsi"/>
          <w:b/>
          <w:sz w:val="24"/>
        </w:rPr>
      </w:pPr>
      <w:bookmarkStart w:id="8" w:name="page12"/>
      <w:bookmarkEnd w:id="8"/>
    </w:p>
    <w:p w14:paraId="52FCAB28" w14:textId="0223BFA7" w:rsidR="00644E7B" w:rsidRPr="00C24AC2" w:rsidRDefault="006F5D26">
      <w:pPr>
        <w:spacing w:line="0" w:lineRule="atLeast"/>
        <w:ind w:right="20"/>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Trustees</w:t>
      </w:r>
    </w:p>
    <w:p w14:paraId="423EEE4E" w14:textId="77777777" w:rsidR="00644E7B" w:rsidRPr="00C24AC2" w:rsidRDefault="00644E7B">
      <w:pPr>
        <w:spacing w:line="240" w:lineRule="exact"/>
        <w:rPr>
          <w:rFonts w:asciiTheme="minorHAnsi" w:eastAsia="Times New Roman" w:hAnsiTheme="minorHAnsi" w:cstheme="minorHAnsi"/>
        </w:rPr>
      </w:pPr>
    </w:p>
    <w:p w14:paraId="0348F8D6"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Appointment of Trustees</w:t>
      </w:r>
    </w:p>
    <w:p w14:paraId="217EDCB2" w14:textId="77777777" w:rsidR="00644E7B" w:rsidRPr="00C24AC2" w:rsidRDefault="00644E7B">
      <w:pPr>
        <w:spacing w:line="235" w:lineRule="exact"/>
        <w:rPr>
          <w:rFonts w:asciiTheme="minorHAnsi" w:eastAsia="Times New Roman" w:hAnsiTheme="minorHAnsi" w:cstheme="minorHAnsi"/>
        </w:rPr>
      </w:pPr>
    </w:p>
    <w:p w14:paraId="1AE55FED" w14:textId="666119DA" w:rsidR="00644E7B" w:rsidRPr="00102817" w:rsidRDefault="006F5D26" w:rsidP="00102817">
      <w:pPr>
        <w:pStyle w:val="ListParagraph"/>
        <w:numPr>
          <w:ilvl w:val="0"/>
          <w:numId w:val="76"/>
        </w:numPr>
        <w:tabs>
          <w:tab w:val="left" w:pos="720"/>
        </w:tabs>
        <w:spacing w:line="0" w:lineRule="atLeast"/>
        <w:rPr>
          <w:rFonts w:asciiTheme="minorHAnsi" w:eastAsia="Times New Roman" w:hAnsiTheme="minorHAnsi" w:cstheme="minorHAnsi"/>
          <w:sz w:val="24"/>
        </w:rPr>
      </w:pPr>
      <w:r w:rsidRPr="00102817">
        <w:rPr>
          <w:rFonts w:asciiTheme="minorHAnsi" w:eastAsia="Times New Roman" w:hAnsiTheme="minorHAnsi" w:cstheme="minorHAnsi"/>
          <w:sz w:val="24"/>
        </w:rPr>
        <w:t>The Trustees shall be made up of the following persons:</w:t>
      </w:r>
    </w:p>
    <w:p w14:paraId="6C9DC79C" w14:textId="24F7C311" w:rsidR="00644E7B" w:rsidRPr="00C24AC2" w:rsidRDefault="00644E7B">
      <w:pPr>
        <w:spacing w:line="240" w:lineRule="exact"/>
        <w:rPr>
          <w:rFonts w:asciiTheme="minorHAnsi" w:eastAsia="Times New Roman" w:hAnsiTheme="minorHAnsi" w:cstheme="minorHAnsi"/>
          <w:b/>
          <w:bCs/>
          <w:color w:val="FF0000"/>
        </w:rPr>
      </w:pPr>
    </w:p>
    <w:p w14:paraId="16F38A45" w14:textId="241B4A8A" w:rsidR="00644E7B" w:rsidRPr="00DC5096" w:rsidRDefault="00102817" w:rsidP="00C84214">
      <w:pPr>
        <w:tabs>
          <w:tab w:val="left" w:pos="1418"/>
        </w:tabs>
        <w:spacing w:line="0" w:lineRule="atLeast"/>
        <w:ind w:left="1418" w:hanging="718"/>
        <w:rPr>
          <w:rFonts w:asciiTheme="minorHAnsi" w:eastAsia="Times New Roman" w:hAnsiTheme="minorHAnsi" w:cstheme="minorHAnsi"/>
          <w:sz w:val="24"/>
        </w:rPr>
      </w:pPr>
      <w:r>
        <w:rPr>
          <w:rFonts w:asciiTheme="minorHAnsi" w:eastAsia="Times New Roman" w:hAnsiTheme="minorHAnsi" w:cstheme="minorHAnsi"/>
          <w:sz w:val="24"/>
        </w:rPr>
        <w:t>29</w:t>
      </w:r>
      <w:r w:rsidR="006F5D26" w:rsidRPr="00C24AC2">
        <w:rPr>
          <w:rFonts w:asciiTheme="minorHAnsi" w:eastAsia="Times New Roman" w:hAnsiTheme="minorHAnsi" w:cstheme="minorHAnsi"/>
          <w:sz w:val="24"/>
        </w:rPr>
        <w:t>.1</w:t>
      </w:r>
      <w:r w:rsidR="00C84214">
        <w:rPr>
          <w:rFonts w:asciiTheme="minorHAnsi" w:eastAsia="Times New Roman" w:hAnsiTheme="minorHAnsi" w:cstheme="minorHAnsi"/>
          <w:sz w:val="24"/>
        </w:rPr>
        <w:tab/>
      </w:r>
      <w:r w:rsidR="006F5D26" w:rsidRPr="00C24AC2">
        <w:rPr>
          <w:rFonts w:asciiTheme="minorHAnsi" w:eastAsia="Times New Roman" w:hAnsiTheme="minorHAnsi" w:cstheme="minorHAnsi"/>
          <w:sz w:val="24"/>
        </w:rPr>
        <w:t xml:space="preserve">not more than </w:t>
      </w:r>
      <w:r w:rsidR="006F5D26" w:rsidRPr="008963CA">
        <w:rPr>
          <w:rFonts w:asciiTheme="minorHAnsi" w:eastAsia="Times New Roman" w:hAnsiTheme="minorHAnsi" w:cstheme="minorHAnsi"/>
          <w:sz w:val="24"/>
        </w:rPr>
        <w:t>2</w:t>
      </w:r>
      <w:r w:rsidR="006F5D26" w:rsidRPr="00C24AC2">
        <w:rPr>
          <w:rFonts w:asciiTheme="minorHAnsi" w:eastAsia="Times New Roman" w:hAnsiTheme="minorHAnsi" w:cstheme="minorHAnsi"/>
          <w:sz w:val="24"/>
        </w:rPr>
        <w:t xml:space="preserve"> Sabbatical Trustees, elected in accordance with C</w:t>
      </w:r>
      <w:r w:rsidR="00114C7A">
        <w:rPr>
          <w:rFonts w:asciiTheme="minorHAnsi" w:eastAsia="Times New Roman" w:hAnsiTheme="minorHAnsi" w:cstheme="minorHAnsi"/>
          <w:sz w:val="24"/>
        </w:rPr>
        <w:t>lauses 30 and 31</w:t>
      </w:r>
      <w:r w:rsidR="006F5D26" w:rsidRPr="00C24AC2">
        <w:rPr>
          <w:rFonts w:asciiTheme="minorHAnsi" w:eastAsia="Times New Roman" w:hAnsiTheme="minorHAnsi" w:cstheme="minorHAnsi"/>
          <w:sz w:val="24"/>
        </w:rPr>
        <w:t>;</w:t>
      </w:r>
    </w:p>
    <w:p w14:paraId="286007CA" w14:textId="0401E8C5" w:rsidR="00644E7B" w:rsidRPr="00DC5096" w:rsidRDefault="00102817" w:rsidP="00DC5096">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29</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not more than </w:t>
      </w:r>
      <w:r w:rsidR="006F5D26" w:rsidRPr="008963CA">
        <w:rPr>
          <w:rFonts w:asciiTheme="minorHAnsi" w:eastAsia="Times New Roman" w:hAnsiTheme="minorHAnsi" w:cstheme="minorHAnsi"/>
          <w:sz w:val="24"/>
        </w:rPr>
        <w:t>4</w:t>
      </w:r>
      <w:r w:rsidR="006F5D26" w:rsidRPr="00C24AC2">
        <w:rPr>
          <w:rFonts w:asciiTheme="minorHAnsi" w:eastAsia="Times New Roman" w:hAnsiTheme="minorHAnsi" w:cstheme="minorHAnsi"/>
          <w:sz w:val="24"/>
        </w:rPr>
        <w:t xml:space="preserve"> Student Trustees, appointed in accordance with C</w:t>
      </w:r>
      <w:r w:rsidR="00114C7A">
        <w:rPr>
          <w:rFonts w:asciiTheme="minorHAnsi" w:eastAsia="Times New Roman" w:hAnsiTheme="minorHAnsi" w:cstheme="minorHAnsi"/>
          <w:sz w:val="24"/>
        </w:rPr>
        <w:t>lause 36</w:t>
      </w:r>
      <w:r w:rsidR="006F5D26" w:rsidRPr="00C24AC2">
        <w:rPr>
          <w:rFonts w:asciiTheme="minorHAnsi" w:eastAsia="Times New Roman" w:hAnsiTheme="minorHAnsi" w:cstheme="minorHAnsi"/>
          <w:sz w:val="24"/>
        </w:rPr>
        <w:t>;</w:t>
      </w:r>
    </w:p>
    <w:p w14:paraId="071786B6" w14:textId="4D0E16BA" w:rsidR="00644E7B" w:rsidRPr="00C24AC2" w:rsidRDefault="00102817" w:rsidP="00DC5096">
      <w:pPr>
        <w:tabs>
          <w:tab w:val="left" w:pos="700"/>
        </w:tabs>
        <w:spacing w:line="0" w:lineRule="atLeast"/>
        <w:ind w:left="700"/>
        <w:rPr>
          <w:rFonts w:asciiTheme="minorHAnsi" w:eastAsia="Times New Roman" w:hAnsiTheme="minorHAnsi" w:cstheme="minorHAnsi"/>
          <w:b/>
          <w:bCs/>
          <w:sz w:val="24"/>
        </w:rPr>
      </w:pPr>
      <w:r>
        <w:rPr>
          <w:rFonts w:asciiTheme="minorHAnsi" w:eastAsia="Times New Roman" w:hAnsiTheme="minorHAnsi" w:cstheme="minorHAnsi"/>
          <w:sz w:val="24"/>
        </w:rPr>
        <w:t>29</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not more than </w:t>
      </w:r>
      <w:r w:rsidR="001F0326">
        <w:rPr>
          <w:rFonts w:asciiTheme="minorHAnsi" w:eastAsia="Times New Roman" w:hAnsiTheme="minorHAnsi" w:cstheme="minorHAnsi"/>
          <w:sz w:val="24"/>
        </w:rPr>
        <w:t>3</w:t>
      </w:r>
      <w:r w:rsidR="006F5D26" w:rsidRPr="00C24AC2">
        <w:rPr>
          <w:rFonts w:asciiTheme="minorHAnsi" w:eastAsia="Times New Roman" w:hAnsiTheme="minorHAnsi" w:cstheme="minorHAnsi"/>
          <w:sz w:val="24"/>
        </w:rPr>
        <w:t xml:space="preserve"> External Trustees, appoi</w:t>
      </w:r>
      <w:r w:rsidR="00114C7A">
        <w:rPr>
          <w:rFonts w:asciiTheme="minorHAnsi" w:eastAsia="Times New Roman" w:hAnsiTheme="minorHAnsi" w:cstheme="minorHAnsi"/>
          <w:sz w:val="24"/>
        </w:rPr>
        <w:t>nted in accordance with Clause 40</w:t>
      </w:r>
      <w:r w:rsidR="006F5D26" w:rsidRPr="00C24AC2">
        <w:rPr>
          <w:rFonts w:asciiTheme="minorHAnsi" w:eastAsia="Times New Roman" w:hAnsiTheme="minorHAnsi" w:cstheme="minorHAnsi"/>
          <w:sz w:val="24"/>
        </w:rPr>
        <w:t>.</w:t>
      </w:r>
      <w:r w:rsidR="00E816A1" w:rsidRPr="00C24AC2">
        <w:rPr>
          <w:rFonts w:asciiTheme="minorHAnsi" w:eastAsia="Times New Roman" w:hAnsiTheme="minorHAnsi" w:cstheme="minorHAnsi"/>
          <w:sz w:val="24"/>
        </w:rPr>
        <w:t xml:space="preserve"> </w:t>
      </w:r>
    </w:p>
    <w:p w14:paraId="2C979BAE" w14:textId="50D2A607" w:rsidR="00644E7B" w:rsidRDefault="00644E7B">
      <w:pPr>
        <w:spacing w:line="245" w:lineRule="exact"/>
        <w:rPr>
          <w:rFonts w:asciiTheme="minorHAnsi" w:eastAsia="Times New Roman" w:hAnsiTheme="minorHAnsi" w:cstheme="minorHAnsi"/>
        </w:rPr>
      </w:pPr>
    </w:p>
    <w:p w14:paraId="3C382E2A" w14:textId="056636D4" w:rsidR="00102817" w:rsidRDefault="00102817">
      <w:pPr>
        <w:spacing w:line="245" w:lineRule="exact"/>
        <w:rPr>
          <w:rFonts w:asciiTheme="minorHAnsi" w:eastAsia="Times New Roman" w:hAnsiTheme="minorHAnsi" w:cstheme="minorHAnsi"/>
        </w:rPr>
      </w:pPr>
    </w:p>
    <w:p w14:paraId="3D52154B" w14:textId="77777777" w:rsidR="00102817" w:rsidRPr="00C24AC2" w:rsidRDefault="00102817">
      <w:pPr>
        <w:spacing w:line="245" w:lineRule="exact"/>
        <w:rPr>
          <w:rFonts w:asciiTheme="minorHAnsi" w:eastAsia="Times New Roman" w:hAnsiTheme="minorHAnsi" w:cstheme="minorHAnsi"/>
        </w:rPr>
      </w:pPr>
    </w:p>
    <w:p w14:paraId="4F3C3874" w14:textId="7BE71C20" w:rsidR="00644E7B" w:rsidRPr="00C24AC2" w:rsidRDefault="003B4D37">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 xml:space="preserve">Sabbatical </w:t>
      </w:r>
      <w:r w:rsidR="006F5D26" w:rsidRPr="00C24AC2">
        <w:rPr>
          <w:rFonts w:asciiTheme="minorHAnsi" w:eastAsia="Times New Roman" w:hAnsiTheme="minorHAnsi" w:cstheme="minorHAnsi"/>
          <w:b/>
          <w:sz w:val="24"/>
        </w:rPr>
        <w:t>Officers</w:t>
      </w:r>
      <w:r w:rsidRPr="00C24AC2">
        <w:rPr>
          <w:rFonts w:asciiTheme="minorHAnsi" w:eastAsia="Times New Roman" w:hAnsiTheme="minorHAnsi" w:cstheme="minorHAnsi"/>
          <w:b/>
          <w:sz w:val="24"/>
        </w:rPr>
        <w:t xml:space="preserve"> and their roles as Trustees</w:t>
      </w:r>
    </w:p>
    <w:p w14:paraId="544E969A" w14:textId="77777777" w:rsidR="00644E7B" w:rsidRPr="00C24AC2" w:rsidRDefault="00644E7B">
      <w:pPr>
        <w:spacing w:line="247" w:lineRule="exact"/>
        <w:rPr>
          <w:rFonts w:asciiTheme="minorHAnsi" w:eastAsia="Times New Roman" w:hAnsiTheme="minorHAnsi" w:cstheme="minorHAnsi"/>
        </w:rPr>
      </w:pPr>
    </w:p>
    <w:p w14:paraId="65F47154" w14:textId="082B7A22" w:rsidR="00644E7B" w:rsidRPr="00102817" w:rsidRDefault="006F5D26" w:rsidP="00102817">
      <w:pPr>
        <w:pStyle w:val="ListParagraph"/>
        <w:numPr>
          <w:ilvl w:val="0"/>
          <w:numId w:val="76"/>
        </w:numPr>
        <w:tabs>
          <w:tab w:val="left" w:pos="720"/>
        </w:tabs>
        <w:spacing w:line="234" w:lineRule="auto"/>
        <w:ind w:right="20"/>
        <w:rPr>
          <w:rFonts w:asciiTheme="minorHAnsi" w:eastAsia="Times New Roman" w:hAnsiTheme="minorHAnsi" w:cstheme="minorBidi"/>
          <w:sz w:val="24"/>
          <w:szCs w:val="24"/>
        </w:rPr>
      </w:pPr>
      <w:r w:rsidRPr="00102817">
        <w:rPr>
          <w:rFonts w:asciiTheme="minorHAnsi" w:eastAsia="Times New Roman" w:hAnsiTheme="minorHAnsi" w:cstheme="minorBidi"/>
          <w:sz w:val="24"/>
          <w:szCs w:val="24"/>
        </w:rPr>
        <w:t>The Sabbatical Officers shall be elected by secret ballot by the Members of the Association at an election to be held in accordance with the Schedules.</w:t>
      </w:r>
    </w:p>
    <w:p w14:paraId="6DAC861E" w14:textId="77777777" w:rsidR="00644E7B" w:rsidRPr="00C24AC2" w:rsidRDefault="00644E7B">
      <w:pPr>
        <w:spacing w:line="254" w:lineRule="exact"/>
        <w:rPr>
          <w:rFonts w:asciiTheme="minorHAnsi" w:eastAsia="Times New Roman" w:hAnsiTheme="minorHAnsi" w:cstheme="minorHAnsi"/>
          <w:sz w:val="24"/>
        </w:rPr>
      </w:pPr>
    </w:p>
    <w:p w14:paraId="0EA22E9A" w14:textId="261C2F9D" w:rsidR="00644E7B" w:rsidRPr="00C24AC2" w:rsidRDefault="006F5D26" w:rsidP="004B7984">
      <w:pPr>
        <w:numPr>
          <w:ilvl w:val="0"/>
          <w:numId w:val="76"/>
        </w:numPr>
        <w:tabs>
          <w:tab w:val="left" w:pos="720"/>
        </w:tabs>
        <w:spacing w:line="238" w:lineRule="auto"/>
        <w:rPr>
          <w:rFonts w:asciiTheme="minorHAnsi" w:eastAsia="Times New Roman" w:hAnsiTheme="minorHAnsi" w:cstheme="minorBidi"/>
          <w:sz w:val="24"/>
          <w:szCs w:val="24"/>
        </w:rPr>
      </w:pPr>
      <w:r w:rsidRPr="405CE7CC">
        <w:rPr>
          <w:rFonts w:asciiTheme="minorHAnsi" w:eastAsia="Times New Roman" w:hAnsiTheme="minorHAnsi" w:cstheme="minorBidi"/>
          <w:sz w:val="24"/>
          <w:szCs w:val="24"/>
        </w:rPr>
        <w:t>Up to 2 Sabbatical Officers shall be elected in accordance with C</w:t>
      </w:r>
      <w:r w:rsidR="00114C7A">
        <w:rPr>
          <w:rFonts w:asciiTheme="minorHAnsi" w:eastAsia="Times New Roman" w:hAnsiTheme="minorHAnsi" w:cstheme="minorBidi"/>
          <w:sz w:val="24"/>
          <w:szCs w:val="24"/>
        </w:rPr>
        <w:t>lause 30</w:t>
      </w:r>
      <w:r w:rsidRPr="405CE7CC">
        <w:rPr>
          <w:rFonts w:asciiTheme="minorHAnsi" w:eastAsia="Times New Roman" w:hAnsiTheme="minorHAnsi" w:cstheme="minorBidi"/>
          <w:sz w:val="24"/>
          <w:szCs w:val="24"/>
        </w:rPr>
        <w:t xml:space="preserve"> to posts specified in the Schedules and each of these Sabbatical Officers shall also hold office as a Sabbatical Trustee until they cease to be a Sabbatical Officer in accordance with C</w:t>
      </w:r>
      <w:r w:rsidR="00114C7A">
        <w:rPr>
          <w:rFonts w:asciiTheme="minorHAnsi" w:eastAsia="Times New Roman" w:hAnsiTheme="minorHAnsi" w:cstheme="minorBidi"/>
          <w:sz w:val="24"/>
          <w:szCs w:val="24"/>
        </w:rPr>
        <w:t>lause 44</w:t>
      </w:r>
      <w:r w:rsidRPr="405CE7CC">
        <w:rPr>
          <w:rFonts w:asciiTheme="minorHAnsi" w:eastAsia="Times New Roman" w:hAnsiTheme="minorHAnsi" w:cstheme="minorBidi"/>
          <w:sz w:val="24"/>
          <w:szCs w:val="24"/>
        </w:rPr>
        <w:t xml:space="preserve"> or ceases to be a Sabbatical Trustee in </w:t>
      </w:r>
      <w:r w:rsidR="00114C7A">
        <w:rPr>
          <w:rFonts w:asciiTheme="minorHAnsi" w:eastAsia="Times New Roman" w:hAnsiTheme="minorHAnsi" w:cstheme="minorBidi"/>
          <w:sz w:val="24"/>
          <w:szCs w:val="24"/>
        </w:rPr>
        <w:t xml:space="preserve">accordance with Clauses </w:t>
      </w:r>
      <w:r w:rsidR="0052500F">
        <w:rPr>
          <w:rFonts w:asciiTheme="minorHAnsi" w:eastAsia="Times New Roman" w:hAnsiTheme="minorHAnsi" w:cstheme="minorBidi"/>
          <w:sz w:val="24"/>
          <w:szCs w:val="24"/>
        </w:rPr>
        <w:t xml:space="preserve">43 </w:t>
      </w:r>
      <w:r w:rsidR="00114C7A">
        <w:rPr>
          <w:rFonts w:asciiTheme="minorHAnsi" w:eastAsia="Times New Roman" w:hAnsiTheme="minorHAnsi" w:cstheme="minorBidi"/>
          <w:sz w:val="24"/>
          <w:szCs w:val="24"/>
        </w:rPr>
        <w:t>or</w:t>
      </w:r>
      <w:r w:rsidR="0052500F">
        <w:rPr>
          <w:rFonts w:asciiTheme="minorHAnsi" w:eastAsia="Times New Roman" w:hAnsiTheme="minorHAnsi" w:cstheme="minorBidi"/>
          <w:sz w:val="24"/>
          <w:szCs w:val="24"/>
        </w:rPr>
        <w:t xml:space="preserve"> 44</w:t>
      </w:r>
      <w:r w:rsidRPr="405CE7CC">
        <w:rPr>
          <w:rFonts w:asciiTheme="minorHAnsi" w:eastAsia="Times New Roman" w:hAnsiTheme="minorHAnsi" w:cstheme="minorBidi"/>
          <w:sz w:val="24"/>
          <w:szCs w:val="24"/>
        </w:rPr>
        <w:t>. Except where otherwise indicated, references in this Constitution to “Sabbatical Trustees” are to individuals acting solely in their capacity as Sabbatical Trustees.</w:t>
      </w:r>
    </w:p>
    <w:p w14:paraId="7EE28D9A" w14:textId="77777777" w:rsidR="00644E7B" w:rsidRPr="00C24AC2" w:rsidRDefault="00644E7B">
      <w:pPr>
        <w:spacing w:line="13" w:lineRule="exact"/>
        <w:rPr>
          <w:rFonts w:asciiTheme="minorHAnsi" w:eastAsia="Times New Roman" w:hAnsiTheme="minorHAnsi" w:cstheme="minorHAnsi"/>
          <w:sz w:val="24"/>
        </w:rPr>
      </w:pPr>
    </w:p>
    <w:p w14:paraId="673F1B34" w14:textId="77777777" w:rsidR="00644E7B" w:rsidRPr="00C24AC2" w:rsidRDefault="00644E7B">
      <w:pPr>
        <w:spacing w:line="253" w:lineRule="exact"/>
        <w:rPr>
          <w:rFonts w:asciiTheme="minorHAnsi" w:eastAsia="Times New Roman" w:hAnsiTheme="minorHAnsi" w:cstheme="minorHAnsi"/>
          <w:sz w:val="24"/>
        </w:rPr>
      </w:pPr>
    </w:p>
    <w:p w14:paraId="3F5898AE" w14:textId="4BEEB7FB" w:rsidR="009964B1" w:rsidRPr="00C24AC2" w:rsidRDefault="006F5D26" w:rsidP="004B7984">
      <w:pPr>
        <w:numPr>
          <w:ilvl w:val="0"/>
          <w:numId w:val="76"/>
        </w:numPr>
        <w:tabs>
          <w:tab w:val="left" w:pos="720"/>
        </w:tabs>
        <w:spacing w:line="237" w:lineRule="auto"/>
        <w:rPr>
          <w:rFonts w:asciiTheme="minorHAnsi" w:eastAsia="Times New Roman" w:hAnsiTheme="minorHAnsi" w:cstheme="minorBidi"/>
          <w:sz w:val="24"/>
          <w:szCs w:val="24"/>
        </w:rPr>
      </w:pPr>
      <w:r w:rsidRPr="405CE7CC">
        <w:rPr>
          <w:rFonts w:asciiTheme="minorHAnsi" w:eastAsia="Times New Roman" w:hAnsiTheme="minorHAnsi" w:cstheme="minorBidi"/>
          <w:sz w:val="24"/>
          <w:szCs w:val="24"/>
        </w:rPr>
        <w:t xml:space="preserve">The Sabbatical Officers shall remain in office for a term of one year commencing in accordance with the Schedules. The term of office may be shorter or longer on a transitional basis to coincide with an alteration of the year start or end. Subject to a transitional change in the year of office, a Sabbatical Officer may be re-elected for a maximum further term of one year by the Members of the Association at an election to be held in accordance with the Schedules. For the avoidance of doubt, a Sabbatical Officer’s terms of office may be either consecutive or </w:t>
      </w:r>
      <w:proofErr w:type="gramStart"/>
      <w:r w:rsidRPr="405CE7CC">
        <w:rPr>
          <w:rFonts w:asciiTheme="minorHAnsi" w:eastAsia="Times New Roman" w:hAnsiTheme="minorHAnsi" w:cstheme="minorBidi"/>
          <w:sz w:val="24"/>
          <w:szCs w:val="24"/>
        </w:rPr>
        <w:t>non-consecutive</w:t>
      </w:r>
      <w:proofErr w:type="gramEnd"/>
      <w:r w:rsidR="009964B1" w:rsidRPr="405CE7CC">
        <w:rPr>
          <w:rFonts w:asciiTheme="minorHAnsi" w:eastAsia="Times New Roman" w:hAnsiTheme="minorHAnsi" w:cstheme="minorBidi"/>
          <w:sz w:val="24"/>
          <w:szCs w:val="24"/>
        </w:rPr>
        <w:t xml:space="preserve"> and a Sabbatical Officer may not hold office for more than two years in total at the Association. </w:t>
      </w:r>
    </w:p>
    <w:p w14:paraId="4F75B35A" w14:textId="77777777" w:rsidR="00644E7B" w:rsidRPr="00C24AC2" w:rsidRDefault="00644E7B">
      <w:pPr>
        <w:spacing w:line="256" w:lineRule="exact"/>
        <w:rPr>
          <w:rFonts w:asciiTheme="minorHAnsi" w:eastAsia="Times New Roman" w:hAnsiTheme="minorHAnsi" w:cstheme="minorHAnsi"/>
          <w:sz w:val="24"/>
        </w:rPr>
      </w:pPr>
    </w:p>
    <w:p w14:paraId="716E7642" w14:textId="5EAE5E38" w:rsidR="00644E7B" w:rsidRPr="00C24AC2" w:rsidRDefault="006F5D26" w:rsidP="004B7984">
      <w:pPr>
        <w:numPr>
          <w:ilvl w:val="0"/>
          <w:numId w:val="76"/>
        </w:numPr>
        <w:tabs>
          <w:tab w:val="left" w:pos="720"/>
        </w:tabs>
        <w:spacing w:line="237" w:lineRule="auto"/>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 xml:space="preserve">Each Sabbatical Officer must be a </w:t>
      </w:r>
      <w:proofErr w:type="gramStart"/>
      <w:r w:rsidRPr="2214DF4A">
        <w:rPr>
          <w:rFonts w:asciiTheme="minorHAnsi" w:eastAsia="Times New Roman" w:hAnsiTheme="minorHAnsi" w:cstheme="minorBidi"/>
          <w:sz w:val="24"/>
          <w:szCs w:val="24"/>
        </w:rPr>
        <w:t>Student</w:t>
      </w:r>
      <w:proofErr w:type="gramEnd"/>
      <w:r w:rsidRPr="2214DF4A">
        <w:rPr>
          <w:rFonts w:asciiTheme="minorHAnsi" w:eastAsia="Times New Roman" w:hAnsiTheme="minorHAnsi" w:cstheme="minorBidi"/>
          <w:sz w:val="24"/>
          <w:szCs w:val="24"/>
        </w:rPr>
        <w:t xml:space="preserve"> or a Sabbatical Officer at the time of his or her election. In accordance with C</w:t>
      </w:r>
      <w:r w:rsidR="0052500F">
        <w:rPr>
          <w:rFonts w:asciiTheme="minorHAnsi" w:eastAsia="Times New Roman" w:hAnsiTheme="minorHAnsi" w:cstheme="minorBidi"/>
          <w:sz w:val="24"/>
          <w:szCs w:val="24"/>
        </w:rPr>
        <w:t>lause 14</w:t>
      </w:r>
      <w:r w:rsidRPr="2214DF4A">
        <w:rPr>
          <w:rFonts w:asciiTheme="minorHAnsi" w:eastAsia="Times New Roman" w:hAnsiTheme="minorHAnsi" w:cstheme="minorBidi"/>
          <w:sz w:val="24"/>
          <w:szCs w:val="24"/>
        </w:rPr>
        <w:t>, each Sabbatical Officer shall become a Member of the Association on commencement of his or her appointment or re-appointment as a Sabbatical Officer. Such membership shall cease when the Sabbatical Officer ceases to be a Sabbatical Officer.</w:t>
      </w:r>
    </w:p>
    <w:p w14:paraId="35BBB7C4" w14:textId="77777777" w:rsidR="00644E7B" w:rsidRPr="00C24AC2" w:rsidRDefault="00644E7B">
      <w:pPr>
        <w:spacing w:line="257" w:lineRule="exact"/>
        <w:rPr>
          <w:rFonts w:asciiTheme="minorHAnsi" w:eastAsia="Times New Roman" w:hAnsiTheme="minorHAnsi" w:cstheme="minorHAnsi"/>
          <w:sz w:val="24"/>
        </w:rPr>
      </w:pPr>
    </w:p>
    <w:p w14:paraId="7D85A25B" w14:textId="74C0BD77" w:rsidR="00644E7B" w:rsidRPr="00C24AC2" w:rsidRDefault="006F5D26" w:rsidP="00102817">
      <w:pPr>
        <w:numPr>
          <w:ilvl w:val="0"/>
          <w:numId w:val="76"/>
        </w:numPr>
        <w:tabs>
          <w:tab w:val="left" w:pos="720"/>
        </w:tabs>
        <w:spacing w:line="234" w:lineRule="auto"/>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The Sabbatical Officers shall be deemed to be</w:t>
      </w:r>
      <w:r w:rsidR="009217FE" w:rsidRPr="2214DF4A">
        <w:rPr>
          <w:rFonts w:asciiTheme="minorHAnsi" w:eastAsia="Times New Roman" w:hAnsiTheme="minorHAnsi" w:cstheme="minorBidi"/>
          <w:sz w:val="24"/>
          <w:szCs w:val="24"/>
        </w:rPr>
        <w:t xml:space="preserve"> a</w:t>
      </w:r>
      <w:r w:rsidRPr="2214DF4A">
        <w:rPr>
          <w:rFonts w:asciiTheme="minorHAnsi" w:eastAsia="Times New Roman" w:hAnsiTheme="minorHAnsi" w:cstheme="minorBidi"/>
          <w:sz w:val="24"/>
          <w:szCs w:val="24"/>
        </w:rPr>
        <w:t xml:space="preserve"> “major </w:t>
      </w:r>
      <w:r w:rsidR="009217FE" w:rsidRPr="2214DF4A">
        <w:rPr>
          <w:rFonts w:asciiTheme="minorHAnsi" w:eastAsia="Times New Roman" w:hAnsiTheme="minorHAnsi" w:cstheme="minorBidi"/>
          <w:sz w:val="24"/>
          <w:szCs w:val="24"/>
        </w:rPr>
        <w:t>union office</w:t>
      </w:r>
      <w:r w:rsidRPr="2214DF4A">
        <w:rPr>
          <w:rFonts w:asciiTheme="minorHAnsi" w:eastAsia="Times New Roman" w:hAnsiTheme="minorHAnsi" w:cstheme="minorBidi"/>
          <w:sz w:val="24"/>
          <w:szCs w:val="24"/>
        </w:rPr>
        <w:t>” for the purposes of Section 22 of the Education Act.</w:t>
      </w:r>
    </w:p>
    <w:p w14:paraId="0AB27A31" w14:textId="77777777" w:rsidR="00644E7B" w:rsidRPr="00C24AC2" w:rsidRDefault="00644E7B">
      <w:pPr>
        <w:spacing w:line="253" w:lineRule="exact"/>
        <w:rPr>
          <w:rFonts w:asciiTheme="minorHAnsi" w:eastAsia="Times New Roman" w:hAnsiTheme="minorHAnsi" w:cstheme="minorHAnsi"/>
          <w:sz w:val="24"/>
        </w:rPr>
      </w:pPr>
    </w:p>
    <w:p w14:paraId="7C066A76" w14:textId="40495908" w:rsidR="00644E7B" w:rsidRDefault="006F5D26" w:rsidP="004B7984">
      <w:pPr>
        <w:numPr>
          <w:ilvl w:val="0"/>
          <w:numId w:val="76"/>
        </w:numPr>
        <w:spacing w:line="237" w:lineRule="auto"/>
        <w:rPr>
          <w:rFonts w:asciiTheme="minorHAnsi" w:eastAsia="Times New Roman" w:hAnsiTheme="minorHAnsi" w:cstheme="minorBidi"/>
          <w:sz w:val="24"/>
          <w:szCs w:val="24"/>
        </w:rPr>
      </w:pPr>
      <w:r w:rsidRPr="405CE7CC">
        <w:rPr>
          <w:rFonts w:asciiTheme="minorHAnsi" w:eastAsia="Times New Roman" w:hAnsiTheme="minorHAnsi" w:cstheme="minorBidi"/>
          <w:sz w:val="24"/>
          <w:szCs w:val="24"/>
        </w:rPr>
        <w:t xml:space="preserve">At the same time as commencing the term of office as a Sabbatical Officer, the Sabbatical Officer will enter into a contract of employment with the Association </w:t>
      </w:r>
      <w:r w:rsidR="2F43C089" w:rsidRPr="405CE7CC">
        <w:rPr>
          <w:rFonts w:asciiTheme="minorHAnsi" w:eastAsia="Times New Roman" w:hAnsiTheme="minorHAnsi" w:cstheme="minorBidi"/>
          <w:sz w:val="24"/>
          <w:szCs w:val="24"/>
        </w:rPr>
        <w:t xml:space="preserve">in accordance with Clause </w:t>
      </w:r>
      <w:r w:rsidR="0052500F">
        <w:rPr>
          <w:rFonts w:asciiTheme="minorHAnsi" w:eastAsia="Times New Roman" w:hAnsiTheme="minorHAnsi" w:cstheme="minorBidi"/>
          <w:sz w:val="24"/>
          <w:szCs w:val="24"/>
        </w:rPr>
        <w:t>32.</w:t>
      </w:r>
      <w:r w:rsidRPr="405CE7CC">
        <w:rPr>
          <w:rFonts w:asciiTheme="minorHAnsi" w:eastAsia="Times New Roman" w:hAnsiTheme="minorHAnsi" w:cstheme="minorBidi"/>
          <w:sz w:val="24"/>
          <w:szCs w:val="24"/>
        </w:rPr>
        <w:t xml:space="preserve"> The duties and method of remuneration of each Sabbatical Trustee shall be as set out in</w:t>
      </w:r>
      <w:r w:rsidR="00947CC6">
        <w:rPr>
          <w:rFonts w:asciiTheme="minorHAnsi" w:eastAsia="Times New Roman" w:hAnsiTheme="minorHAnsi" w:cstheme="minorBidi"/>
          <w:sz w:val="24"/>
          <w:szCs w:val="24"/>
        </w:rPr>
        <w:t xml:space="preserve"> </w:t>
      </w:r>
      <w:r w:rsidR="521A922E" w:rsidRPr="405CE7CC">
        <w:rPr>
          <w:rFonts w:asciiTheme="minorHAnsi" w:eastAsia="Times New Roman" w:hAnsiTheme="minorHAnsi" w:cstheme="minorBidi"/>
          <w:sz w:val="24"/>
          <w:szCs w:val="24"/>
        </w:rPr>
        <w:t>their contract of employment.</w:t>
      </w:r>
    </w:p>
    <w:p w14:paraId="4CA54D63" w14:textId="77777777" w:rsidR="009217FE" w:rsidRDefault="009217FE" w:rsidP="00AF7D79">
      <w:pPr>
        <w:pStyle w:val="ListParagraph"/>
        <w:rPr>
          <w:rFonts w:asciiTheme="minorHAnsi" w:eastAsia="Times New Roman" w:hAnsiTheme="minorHAnsi" w:cstheme="minorHAnsi"/>
          <w:sz w:val="24"/>
        </w:rPr>
      </w:pPr>
    </w:p>
    <w:p w14:paraId="6B4D3C31" w14:textId="77777777" w:rsidR="00270BE3" w:rsidRPr="00C24AC2" w:rsidRDefault="00270BE3">
      <w:pPr>
        <w:spacing w:line="0" w:lineRule="atLeast"/>
        <w:rPr>
          <w:rFonts w:asciiTheme="minorHAnsi" w:eastAsia="Times New Roman" w:hAnsiTheme="minorHAnsi" w:cstheme="minorHAnsi"/>
          <w:b/>
          <w:sz w:val="24"/>
        </w:rPr>
      </w:pPr>
      <w:bookmarkStart w:id="9" w:name="page14"/>
      <w:bookmarkEnd w:id="9"/>
    </w:p>
    <w:p w14:paraId="44E7A467" w14:textId="68219490"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Student Trustees</w:t>
      </w:r>
    </w:p>
    <w:p w14:paraId="059ADE4F" w14:textId="3E611682" w:rsidR="00644E7B" w:rsidRPr="00C24AC2" w:rsidRDefault="00644E7B" w:rsidP="00134CC0">
      <w:pPr>
        <w:spacing w:line="248" w:lineRule="exact"/>
        <w:ind w:left="2160" w:firstLine="720"/>
        <w:rPr>
          <w:rFonts w:asciiTheme="minorHAnsi" w:eastAsia="Times New Roman" w:hAnsiTheme="minorHAnsi" w:cstheme="minorHAnsi"/>
          <w:b/>
          <w:bCs/>
          <w:color w:val="FF0000"/>
        </w:rPr>
      </w:pPr>
    </w:p>
    <w:p w14:paraId="214F3CD7" w14:textId="7C10E8A2" w:rsidR="00644E7B" w:rsidRPr="00102817" w:rsidRDefault="006F5D26" w:rsidP="009A4C89">
      <w:pPr>
        <w:pStyle w:val="ListParagraph"/>
        <w:numPr>
          <w:ilvl w:val="0"/>
          <w:numId w:val="76"/>
        </w:numPr>
        <w:tabs>
          <w:tab w:val="left" w:pos="720"/>
        </w:tabs>
        <w:spacing w:line="237" w:lineRule="auto"/>
        <w:rPr>
          <w:rFonts w:asciiTheme="minorHAnsi" w:eastAsia="Times New Roman" w:hAnsiTheme="minorHAnsi" w:cstheme="minorHAnsi"/>
          <w:sz w:val="24"/>
        </w:rPr>
      </w:pPr>
      <w:r w:rsidRPr="00102817">
        <w:rPr>
          <w:rFonts w:asciiTheme="minorHAnsi" w:eastAsia="Times New Roman" w:hAnsiTheme="minorHAnsi" w:cstheme="minorHAnsi"/>
          <w:sz w:val="24"/>
        </w:rPr>
        <w:t>Subject t</w:t>
      </w:r>
      <w:r w:rsidR="0052500F">
        <w:rPr>
          <w:rFonts w:asciiTheme="minorHAnsi" w:eastAsia="Times New Roman" w:hAnsiTheme="minorHAnsi" w:cstheme="minorHAnsi"/>
          <w:sz w:val="24"/>
        </w:rPr>
        <w:t>o Clause 37</w:t>
      </w:r>
      <w:r w:rsidRPr="00102817">
        <w:rPr>
          <w:rFonts w:asciiTheme="minorHAnsi" w:eastAsia="Times New Roman" w:hAnsiTheme="minorHAnsi" w:cstheme="minorHAnsi"/>
          <w:sz w:val="24"/>
        </w:rPr>
        <w:t xml:space="preserve"> below, up to 4 S</w:t>
      </w:r>
      <w:r w:rsidR="003B4D37" w:rsidRPr="00102817">
        <w:rPr>
          <w:rFonts w:asciiTheme="minorHAnsi" w:eastAsia="Times New Roman" w:hAnsiTheme="minorHAnsi" w:cstheme="minorHAnsi"/>
          <w:sz w:val="24"/>
        </w:rPr>
        <w:t>tudent Trustees shall be appointed</w:t>
      </w:r>
      <w:r w:rsidRPr="00102817">
        <w:rPr>
          <w:rFonts w:asciiTheme="minorHAnsi" w:eastAsia="Times New Roman" w:hAnsiTheme="minorHAnsi" w:cstheme="minorHAnsi"/>
          <w:sz w:val="24"/>
        </w:rPr>
        <w:t xml:space="preserve"> </w:t>
      </w:r>
      <w:bookmarkStart w:id="10" w:name="_Hlk17273151"/>
      <w:r w:rsidRPr="00102817">
        <w:rPr>
          <w:rFonts w:asciiTheme="minorHAnsi" w:eastAsia="Times New Roman" w:hAnsiTheme="minorHAnsi" w:cstheme="minorHAnsi"/>
          <w:sz w:val="24"/>
        </w:rPr>
        <w:t xml:space="preserve">from such persons as have been nominated by the Appointments Committee provided that the election of each Student Trustee is ratified by a two-thirds (66.6%) majority vote of the </w:t>
      </w:r>
      <w:r w:rsidR="00665EFA" w:rsidRPr="00102817">
        <w:rPr>
          <w:rFonts w:asciiTheme="minorHAnsi" w:eastAsia="Times New Roman" w:hAnsiTheme="minorHAnsi" w:cstheme="minorHAnsi"/>
          <w:sz w:val="24"/>
        </w:rPr>
        <w:t>Student Representative Council</w:t>
      </w:r>
      <w:r w:rsidRPr="00102817">
        <w:rPr>
          <w:rFonts w:asciiTheme="minorHAnsi" w:eastAsia="Times New Roman" w:hAnsiTheme="minorHAnsi" w:cstheme="minorHAnsi"/>
          <w:sz w:val="24"/>
        </w:rPr>
        <w:t xml:space="preserve">. For the avoidance of doubt, such election shall not take effect until it has been ratified by the </w:t>
      </w:r>
      <w:r w:rsidR="00665EFA" w:rsidRPr="00102817">
        <w:rPr>
          <w:rFonts w:asciiTheme="minorHAnsi" w:eastAsia="Times New Roman" w:hAnsiTheme="minorHAnsi" w:cstheme="minorHAnsi"/>
          <w:sz w:val="24"/>
        </w:rPr>
        <w:t>Student Representative Council</w:t>
      </w:r>
      <w:r w:rsidRPr="00102817">
        <w:rPr>
          <w:rFonts w:asciiTheme="minorHAnsi" w:eastAsia="Times New Roman" w:hAnsiTheme="minorHAnsi" w:cstheme="minorHAnsi"/>
          <w:sz w:val="24"/>
        </w:rPr>
        <w:t>.</w:t>
      </w:r>
    </w:p>
    <w:bookmarkEnd w:id="10"/>
    <w:p w14:paraId="77DDCA29" w14:textId="77777777" w:rsidR="00644E7B" w:rsidRPr="00C24AC2" w:rsidRDefault="00644E7B">
      <w:pPr>
        <w:spacing w:line="257" w:lineRule="exact"/>
        <w:rPr>
          <w:rFonts w:asciiTheme="minorHAnsi" w:eastAsia="Times New Roman" w:hAnsiTheme="minorHAnsi" w:cstheme="minorHAnsi"/>
          <w:sz w:val="24"/>
        </w:rPr>
      </w:pPr>
    </w:p>
    <w:p w14:paraId="58D446E5" w14:textId="77194558" w:rsidR="00644E7B" w:rsidRPr="000C10E5" w:rsidRDefault="006F5D26" w:rsidP="009A4C89">
      <w:pPr>
        <w:numPr>
          <w:ilvl w:val="0"/>
          <w:numId w:val="76"/>
        </w:numPr>
        <w:tabs>
          <w:tab w:val="left" w:pos="720"/>
        </w:tabs>
        <w:spacing w:line="253" w:lineRule="exact"/>
        <w:ind w:right="20"/>
        <w:rPr>
          <w:rFonts w:asciiTheme="minorHAnsi" w:eastAsia="Times New Roman" w:hAnsiTheme="minorHAnsi" w:cstheme="minorHAnsi"/>
          <w:sz w:val="24"/>
        </w:rPr>
      </w:pPr>
      <w:r w:rsidRPr="000C10E5">
        <w:rPr>
          <w:rFonts w:asciiTheme="minorHAnsi" w:eastAsia="Times New Roman" w:hAnsiTheme="minorHAnsi" w:cstheme="minorBidi"/>
          <w:sz w:val="24"/>
          <w:szCs w:val="24"/>
        </w:rPr>
        <w:t xml:space="preserve">Each Student Trustee must be a Student at the time of </w:t>
      </w:r>
      <w:r w:rsidR="000C10E5">
        <w:rPr>
          <w:rFonts w:asciiTheme="minorHAnsi" w:eastAsia="Times New Roman" w:hAnsiTheme="minorHAnsi" w:cstheme="minorBidi"/>
          <w:sz w:val="24"/>
          <w:szCs w:val="24"/>
        </w:rPr>
        <w:t>their</w:t>
      </w:r>
      <w:r w:rsidRPr="000C10E5">
        <w:rPr>
          <w:rFonts w:asciiTheme="minorHAnsi" w:eastAsia="Times New Roman" w:hAnsiTheme="minorHAnsi" w:cstheme="minorBidi"/>
          <w:sz w:val="24"/>
          <w:szCs w:val="24"/>
        </w:rPr>
        <w:t xml:space="preserve"> election (and shall continue to be a Student for the duration of </w:t>
      </w:r>
      <w:r w:rsidR="000C10E5">
        <w:rPr>
          <w:rFonts w:asciiTheme="minorHAnsi" w:eastAsia="Times New Roman" w:hAnsiTheme="minorHAnsi" w:cstheme="minorBidi"/>
          <w:sz w:val="24"/>
          <w:szCs w:val="24"/>
        </w:rPr>
        <w:t>their</w:t>
      </w:r>
      <w:r w:rsidRPr="000C10E5">
        <w:rPr>
          <w:rFonts w:asciiTheme="minorHAnsi" w:eastAsia="Times New Roman" w:hAnsiTheme="minorHAnsi" w:cstheme="minorBidi"/>
          <w:sz w:val="24"/>
          <w:szCs w:val="24"/>
        </w:rPr>
        <w:t xml:space="preserve"> term as a Student Trustee).</w:t>
      </w:r>
      <w:r w:rsidR="3052C1B4" w:rsidRPr="000C10E5">
        <w:rPr>
          <w:rFonts w:asciiTheme="minorHAnsi" w:eastAsia="Times New Roman" w:hAnsiTheme="minorHAnsi" w:cstheme="minorBidi"/>
          <w:sz w:val="24"/>
          <w:szCs w:val="24"/>
        </w:rPr>
        <w:t xml:space="preserve">  2 student trustees will be nominated from SRC</w:t>
      </w:r>
      <w:r w:rsidR="000C10E5">
        <w:rPr>
          <w:rFonts w:asciiTheme="minorHAnsi" w:eastAsia="Times New Roman" w:hAnsiTheme="minorHAnsi" w:cstheme="minorBidi"/>
          <w:sz w:val="24"/>
          <w:szCs w:val="24"/>
        </w:rPr>
        <w:t>.</w:t>
      </w:r>
      <w:r w:rsidR="009A4C89">
        <w:rPr>
          <w:rFonts w:asciiTheme="minorHAnsi" w:eastAsia="Times New Roman" w:hAnsiTheme="minorHAnsi" w:cstheme="minorBidi"/>
          <w:sz w:val="24"/>
          <w:szCs w:val="24"/>
        </w:rPr>
        <w:br/>
      </w:r>
    </w:p>
    <w:p w14:paraId="62B0AB89" w14:textId="1947B749" w:rsidR="00644E7B" w:rsidRPr="00C24AC2" w:rsidRDefault="006F5D26" w:rsidP="00102817">
      <w:pPr>
        <w:numPr>
          <w:ilvl w:val="0"/>
          <w:numId w:val="76"/>
        </w:numPr>
        <w:tabs>
          <w:tab w:val="left" w:pos="720"/>
        </w:tabs>
        <w:spacing w:line="236" w:lineRule="auto"/>
        <w:ind w:right="20"/>
        <w:jc w:val="both"/>
        <w:rPr>
          <w:rFonts w:asciiTheme="minorHAnsi" w:eastAsia="Times New Roman" w:hAnsiTheme="minorHAnsi" w:cstheme="minorHAnsi"/>
          <w:sz w:val="24"/>
        </w:rPr>
      </w:pPr>
      <w:r w:rsidRPr="00C24AC2">
        <w:rPr>
          <w:rFonts w:asciiTheme="minorHAnsi" w:eastAsia="Times New Roman" w:hAnsiTheme="minorHAnsi" w:cstheme="minorHAnsi"/>
          <w:sz w:val="24"/>
        </w:rPr>
        <w:lastRenderedPageBreak/>
        <w:t>Student Trustees shall remain in office for a term</w:t>
      </w:r>
      <w:r w:rsidR="000C10E5">
        <w:rPr>
          <w:rFonts w:asciiTheme="minorHAnsi" w:eastAsia="Times New Roman" w:hAnsiTheme="minorHAnsi" w:cstheme="minorHAnsi"/>
          <w:sz w:val="24"/>
        </w:rPr>
        <w:t>,</w:t>
      </w:r>
      <w:r w:rsidRPr="00C24AC2">
        <w:rPr>
          <w:rFonts w:asciiTheme="minorHAnsi" w:eastAsia="Times New Roman" w:hAnsiTheme="minorHAnsi" w:cstheme="minorHAnsi"/>
          <w:sz w:val="24"/>
        </w:rPr>
        <w:t xml:space="preserve"> in accordance with the Schedules. The term of office may be shorter or longer on a transitional basis to coincide with the alteration of the year start or end.</w:t>
      </w:r>
    </w:p>
    <w:p w14:paraId="2EB199A3" w14:textId="77777777" w:rsidR="00644E7B" w:rsidRPr="00C24AC2" w:rsidRDefault="00644E7B">
      <w:pPr>
        <w:spacing w:line="242" w:lineRule="exact"/>
        <w:rPr>
          <w:rFonts w:asciiTheme="minorHAnsi" w:eastAsia="Times New Roman" w:hAnsiTheme="minorHAnsi" w:cstheme="minorHAnsi"/>
          <w:sz w:val="24"/>
        </w:rPr>
      </w:pPr>
    </w:p>
    <w:p w14:paraId="6E5FC725" w14:textId="77777777" w:rsidR="00644E7B" w:rsidRPr="00C24AC2" w:rsidRDefault="006F5D26" w:rsidP="00102817">
      <w:pPr>
        <w:numPr>
          <w:ilvl w:val="0"/>
          <w:numId w:val="76"/>
        </w:numPr>
        <w:tabs>
          <w:tab w:val="left" w:pos="720"/>
        </w:tabs>
        <w:spacing w:line="0" w:lineRule="atLeast"/>
        <w:rPr>
          <w:rFonts w:asciiTheme="minorHAnsi" w:eastAsia="Times New Roman" w:hAnsiTheme="minorHAnsi" w:cstheme="minorHAnsi"/>
          <w:sz w:val="24"/>
        </w:rPr>
      </w:pPr>
      <w:r w:rsidRPr="00C24AC2">
        <w:rPr>
          <w:rFonts w:asciiTheme="minorHAnsi" w:eastAsia="Times New Roman" w:hAnsiTheme="minorHAnsi" w:cstheme="minorHAnsi"/>
          <w:sz w:val="24"/>
        </w:rPr>
        <w:t>A Student Trustee may serve a maximum of two terms.</w:t>
      </w:r>
    </w:p>
    <w:p w14:paraId="6B67DAD6" w14:textId="77777777" w:rsidR="00644E7B" w:rsidRPr="00C24AC2" w:rsidRDefault="00644E7B">
      <w:pPr>
        <w:spacing w:line="245" w:lineRule="exact"/>
        <w:rPr>
          <w:rFonts w:asciiTheme="minorHAnsi" w:eastAsia="Times New Roman" w:hAnsiTheme="minorHAnsi" w:cstheme="minorHAnsi"/>
        </w:rPr>
      </w:pPr>
    </w:p>
    <w:p w14:paraId="0A434273"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External Trustees</w:t>
      </w:r>
    </w:p>
    <w:p w14:paraId="5158EF3F" w14:textId="77777777" w:rsidR="00644E7B" w:rsidRPr="00C24AC2" w:rsidRDefault="00644E7B">
      <w:pPr>
        <w:spacing w:line="247" w:lineRule="exact"/>
        <w:rPr>
          <w:rFonts w:asciiTheme="minorHAnsi" w:eastAsia="Times New Roman" w:hAnsiTheme="minorHAnsi" w:cstheme="minorHAnsi"/>
        </w:rPr>
      </w:pPr>
    </w:p>
    <w:p w14:paraId="5BDF29F0" w14:textId="5075A6BF" w:rsidR="00644E7B" w:rsidRPr="008544F9" w:rsidRDefault="006F5D26" w:rsidP="008544F9">
      <w:pPr>
        <w:pStyle w:val="ListParagraph"/>
        <w:numPr>
          <w:ilvl w:val="0"/>
          <w:numId w:val="76"/>
        </w:numPr>
        <w:tabs>
          <w:tab w:val="left" w:pos="720"/>
        </w:tabs>
        <w:spacing w:line="237" w:lineRule="auto"/>
        <w:jc w:val="both"/>
        <w:rPr>
          <w:rFonts w:asciiTheme="minorHAnsi" w:eastAsia="Times New Roman" w:hAnsiTheme="minorHAnsi" w:cstheme="minorHAnsi"/>
          <w:sz w:val="24"/>
        </w:rPr>
      </w:pPr>
      <w:r w:rsidRPr="008544F9">
        <w:rPr>
          <w:rFonts w:asciiTheme="minorHAnsi" w:eastAsia="Times New Roman" w:hAnsiTheme="minorHAnsi" w:cstheme="minorHAnsi"/>
          <w:sz w:val="24"/>
        </w:rPr>
        <w:t xml:space="preserve">Up to </w:t>
      </w:r>
      <w:r w:rsidR="001F0326" w:rsidRPr="008544F9">
        <w:rPr>
          <w:rFonts w:asciiTheme="minorHAnsi" w:eastAsia="Times New Roman" w:hAnsiTheme="minorHAnsi" w:cstheme="minorHAnsi"/>
          <w:sz w:val="24"/>
        </w:rPr>
        <w:t>3</w:t>
      </w:r>
      <w:r w:rsidRPr="008544F9">
        <w:rPr>
          <w:rFonts w:asciiTheme="minorHAnsi" w:eastAsia="Times New Roman" w:hAnsiTheme="minorHAnsi" w:cstheme="minorHAnsi"/>
          <w:sz w:val="24"/>
        </w:rPr>
        <w:t xml:space="preserve"> External Trustees shall be appointed </w:t>
      </w:r>
      <w:r w:rsidR="003858EE" w:rsidRPr="008544F9">
        <w:rPr>
          <w:rFonts w:asciiTheme="minorHAnsi" w:eastAsia="Times New Roman" w:hAnsiTheme="minorHAnsi" w:cstheme="minorHAnsi"/>
          <w:sz w:val="24"/>
        </w:rPr>
        <w:t xml:space="preserve">from such persons as have been nominated by the Appointments Committee provided that the election of each </w:t>
      </w:r>
      <w:r w:rsidR="000C10E5">
        <w:rPr>
          <w:rFonts w:asciiTheme="minorHAnsi" w:eastAsia="Times New Roman" w:hAnsiTheme="minorHAnsi" w:cstheme="minorHAnsi"/>
          <w:sz w:val="24"/>
        </w:rPr>
        <w:t>External</w:t>
      </w:r>
      <w:r w:rsidR="003858EE" w:rsidRPr="008544F9">
        <w:rPr>
          <w:rFonts w:asciiTheme="minorHAnsi" w:eastAsia="Times New Roman" w:hAnsiTheme="minorHAnsi" w:cstheme="minorHAnsi"/>
          <w:sz w:val="24"/>
        </w:rPr>
        <w:t xml:space="preserve"> Trustee is ratified by a two-thirds (66.6%) majority vote of the </w:t>
      </w:r>
      <w:r w:rsidR="00665EFA" w:rsidRPr="008544F9">
        <w:rPr>
          <w:rFonts w:asciiTheme="minorHAnsi" w:eastAsia="Times New Roman" w:hAnsiTheme="minorHAnsi" w:cstheme="minorHAnsi"/>
          <w:sz w:val="24"/>
        </w:rPr>
        <w:t>Student Representative Council</w:t>
      </w:r>
      <w:r w:rsidR="003858EE" w:rsidRPr="008544F9">
        <w:rPr>
          <w:rFonts w:asciiTheme="minorHAnsi" w:eastAsia="Times New Roman" w:hAnsiTheme="minorHAnsi" w:cstheme="minorHAnsi"/>
          <w:sz w:val="24"/>
        </w:rPr>
        <w:t xml:space="preserve">. </w:t>
      </w:r>
      <w:r w:rsidR="000C10E5">
        <w:rPr>
          <w:rFonts w:asciiTheme="minorHAnsi" w:eastAsia="Times New Roman" w:hAnsiTheme="minorHAnsi" w:cstheme="minorHAnsi"/>
          <w:sz w:val="24"/>
        </w:rPr>
        <w:t xml:space="preserve"> </w:t>
      </w:r>
      <w:r w:rsidR="003858EE" w:rsidRPr="008544F9">
        <w:rPr>
          <w:rFonts w:asciiTheme="minorHAnsi" w:eastAsia="Times New Roman" w:hAnsiTheme="minorHAnsi" w:cstheme="minorHAnsi"/>
          <w:sz w:val="24"/>
        </w:rPr>
        <w:t xml:space="preserve">For the avoidance of doubt, such </w:t>
      </w:r>
      <w:r w:rsidR="000C10E5">
        <w:rPr>
          <w:rFonts w:asciiTheme="minorHAnsi" w:eastAsia="Times New Roman" w:hAnsiTheme="minorHAnsi" w:cstheme="minorHAnsi"/>
          <w:sz w:val="24"/>
        </w:rPr>
        <w:t>appointment</w:t>
      </w:r>
      <w:r w:rsidR="003858EE" w:rsidRPr="008544F9">
        <w:rPr>
          <w:rFonts w:asciiTheme="minorHAnsi" w:eastAsia="Times New Roman" w:hAnsiTheme="minorHAnsi" w:cstheme="minorHAnsi"/>
          <w:sz w:val="24"/>
        </w:rPr>
        <w:t xml:space="preserve"> shall not take effect until it has been ratified by the </w:t>
      </w:r>
      <w:r w:rsidR="00665EFA" w:rsidRPr="008544F9">
        <w:rPr>
          <w:rFonts w:asciiTheme="minorHAnsi" w:eastAsia="Times New Roman" w:hAnsiTheme="minorHAnsi" w:cstheme="minorHAnsi"/>
          <w:sz w:val="24"/>
        </w:rPr>
        <w:t>Student Representative Council</w:t>
      </w:r>
      <w:r w:rsidR="003858EE" w:rsidRPr="008544F9">
        <w:rPr>
          <w:rFonts w:asciiTheme="minorHAnsi" w:eastAsia="Times New Roman" w:hAnsiTheme="minorHAnsi" w:cstheme="minorHAnsi"/>
          <w:sz w:val="24"/>
        </w:rPr>
        <w:t>.</w:t>
      </w:r>
    </w:p>
    <w:p w14:paraId="1B58C52A" w14:textId="77777777" w:rsidR="00644E7B" w:rsidRPr="00C24AC2" w:rsidRDefault="00644E7B">
      <w:pPr>
        <w:spacing w:line="257" w:lineRule="exact"/>
        <w:rPr>
          <w:rFonts w:asciiTheme="minorHAnsi" w:eastAsia="Times New Roman" w:hAnsiTheme="minorHAnsi" w:cstheme="minorHAnsi"/>
          <w:sz w:val="24"/>
        </w:rPr>
      </w:pPr>
    </w:p>
    <w:p w14:paraId="3790A218" w14:textId="77734C8C" w:rsidR="00644E7B" w:rsidRPr="00C24AC2" w:rsidRDefault="006F5D26" w:rsidP="008544F9">
      <w:pPr>
        <w:numPr>
          <w:ilvl w:val="0"/>
          <w:numId w:val="76"/>
        </w:numPr>
        <w:tabs>
          <w:tab w:val="left" w:pos="720"/>
        </w:tabs>
        <w:spacing w:line="236" w:lineRule="auto"/>
        <w:jc w:val="both"/>
        <w:rPr>
          <w:rFonts w:asciiTheme="minorHAnsi" w:eastAsia="Times New Roman" w:hAnsiTheme="minorHAnsi" w:cstheme="minorHAnsi"/>
          <w:sz w:val="24"/>
        </w:rPr>
      </w:pPr>
      <w:r w:rsidRPr="00C24AC2">
        <w:rPr>
          <w:rFonts w:asciiTheme="minorHAnsi" w:eastAsia="Times New Roman" w:hAnsiTheme="minorHAnsi" w:cstheme="minorHAnsi"/>
          <w:sz w:val="24"/>
        </w:rPr>
        <w:t>Unless their appointment is terminated in accordance with C</w:t>
      </w:r>
      <w:r w:rsidR="0052500F">
        <w:rPr>
          <w:rFonts w:asciiTheme="minorHAnsi" w:eastAsia="Times New Roman" w:hAnsiTheme="minorHAnsi" w:cstheme="minorHAnsi"/>
          <w:sz w:val="24"/>
        </w:rPr>
        <w:t>lauses 43, 44 or 45</w:t>
      </w:r>
      <w:r w:rsidRPr="00C24AC2">
        <w:rPr>
          <w:rFonts w:asciiTheme="minorHAnsi" w:eastAsia="Times New Roman" w:hAnsiTheme="minorHAnsi" w:cstheme="minorHAnsi"/>
          <w:sz w:val="24"/>
        </w:rPr>
        <w:t xml:space="preserve"> External Trustees shall remain in office for a term of up to </w:t>
      </w:r>
      <w:r w:rsidR="008D5B4C" w:rsidRPr="00C24AC2">
        <w:rPr>
          <w:rFonts w:asciiTheme="minorHAnsi" w:eastAsia="Times New Roman" w:hAnsiTheme="minorHAnsi" w:cstheme="minorHAnsi"/>
          <w:sz w:val="24"/>
        </w:rPr>
        <w:t>3</w:t>
      </w:r>
      <w:r w:rsidRPr="00C24AC2">
        <w:rPr>
          <w:rFonts w:asciiTheme="minorHAnsi" w:eastAsia="Times New Roman" w:hAnsiTheme="minorHAnsi" w:cstheme="minorHAnsi"/>
          <w:sz w:val="24"/>
        </w:rPr>
        <w:t xml:space="preserve"> years in accordance with the Schedules.</w:t>
      </w:r>
    </w:p>
    <w:p w14:paraId="42A73149" w14:textId="77777777" w:rsidR="00644E7B" w:rsidRPr="00C24AC2" w:rsidRDefault="00644E7B">
      <w:pPr>
        <w:spacing w:line="254" w:lineRule="exact"/>
        <w:rPr>
          <w:rFonts w:asciiTheme="minorHAnsi" w:eastAsia="Times New Roman" w:hAnsiTheme="minorHAnsi" w:cstheme="minorHAnsi"/>
          <w:sz w:val="24"/>
        </w:rPr>
      </w:pPr>
    </w:p>
    <w:p w14:paraId="231A8AB3" w14:textId="3389AA04" w:rsidR="00644E7B" w:rsidRPr="00C24AC2" w:rsidRDefault="006F5D26" w:rsidP="008544F9">
      <w:pPr>
        <w:numPr>
          <w:ilvl w:val="0"/>
          <w:numId w:val="76"/>
        </w:numPr>
        <w:tabs>
          <w:tab w:val="left" w:pos="720"/>
        </w:tabs>
        <w:spacing w:line="234" w:lineRule="auto"/>
        <w:ind w:right="20"/>
        <w:rPr>
          <w:rFonts w:asciiTheme="minorHAnsi" w:eastAsia="Times New Roman" w:hAnsiTheme="minorHAnsi" w:cstheme="minorHAnsi"/>
          <w:sz w:val="24"/>
        </w:rPr>
      </w:pPr>
      <w:r w:rsidRPr="00C24AC2">
        <w:rPr>
          <w:rFonts w:asciiTheme="minorHAnsi" w:eastAsia="Times New Roman" w:hAnsiTheme="minorHAnsi" w:cstheme="minorHAnsi"/>
          <w:sz w:val="24"/>
        </w:rPr>
        <w:t>External Trustees may serve a maximum of two terms which may either be consecutive or non-consecutive.</w:t>
      </w:r>
    </w:p>
    <w:p w14:paraId="4C47ABF3" w14:textId="77777777" w:rsidR="00644E7B" w:rsidRPr="00C24AC2" w:rsidRDefault="00644E7B">
      <w:pPr>
        <w:spacing w:line="246" w:lineRule="exact"/>
        <w:rPr>
          <w:rFonts w:asciiTheme="minorHAnsi" w:eastAsia="Times New Roman" w:hAnsiTheme="minorHAnsi" w:cstheme="minorHAnsi"/>
        </w:rPr>
      </w:pPr>
    </w:p>
    <w:p w14:paraId="749C6895"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Disqualification, Resignation and Removal of Trustees</w:t>
      </w:r>
    </w:p>
    <w:p w14:paraId="2F651E21" w14:textId="77777777" w:rsidR="00644E7B" w:rsidRPr="00C24AC2" w:rsidRDefault="00644E7B">
      <w:pPr>
        <w:spacing w:line="235" w:lineRule="exact"/>
        <w:rPr>
          <w:rFonts w:asciiTheme="minorHAnsi" w:eastAsia="Times New Roman" w:hAnsiTheme="minorHAnsi" w:cstheme="minorHAnsi"/>
        </w:rPr>
      </w:pPr>
    </w:p>
    <w:p w14:paraId="5541B785" w14:textId="7027CF3B" w:rsidR="00644E7B" w:rsidRPr="008544F9" w:rsidRDefault="006F5D26" w:rsidP="008544F9">
      <w:pPr>
        <w:pStyle w:val="ListParagraph"/>
        <w:numPr>
          <w:ilvl w:val="0"/>
          <w:numId w:val="76"/>
        </w:numPr>
        <w:tabs>
          <w:tab w:val="left" w:pos="720"/>
        </w:tabs>
        <w:spacing w:line="0" w:lineRule="atLeast"/>
        <w:rPr>
          <w:rFonts w:asciiTheme="minorHAnsi" w:eastAsia="Times New Roman" w:hAnsiTheme="minorHAnsi" w:cstheme="minorHAnsi"/>
          <w:sz w:val="24"/>
        </w:rPr>
      </w:pPr>
      <w:r w:rsidRPr="008544F9">
        <w:rPr>
          <w:rFonts w:asciiTheme="minorHAnsi" w:eastAsia="Times New Roman" w:hAnsiTheme="minorHAnsi" w:cstheme="minorHAnsi"/>
          <w:sz w:val="24"/>
        </w:rPr>
        <w:t>The office of a Trustee shall be vacated if:</w:t>
      </w:r>
    </w:p>
    <w:p w14:paraId="552A59DC" w14:textId="77777777" w:rsidR="00644E7B" w:rsidRPr="00C24AC2" w:rsidRDefault="00644E7B">
      <w:pPr>
        <w:spacing w:line="240" w:lineRule="exact"/>
        <w:rPr>
          <w:rFonts w:asciiTheme="minorHAnsi" w:eastAsia="Times New Roman" w:hAnsiTheme="minorHAnsi" w:cstheme="minorHAnsi"/>
        </w:rPr>
      </w:pPr>
    </w:p>
    <w:p w14:paraId="4FC72426" w14:textId="2A2FF89C" w:rsidR="00644E7B" w:rsidRPr="004B57D8" w:rsidRDefault="008544F9" w:rsidP="004B57D8">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they become prohibited by law from being a charity trustee;</w:t>
      </w:r>
    </w:p>
    <w:p w14:paraId="3A392329" w14:textId="427C9E61" w:rsidR="00644E7B" w:rsidRPr="004B57D8" w:rsidRDefault="008544F9" w:rsidP="004B57D8">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in the case of a Sabbatical Trustee, they cease to be a Sabbatical Officer or resigns an employee of the Association;</w:t>
      </w:r>
    </w:p>
    <w:p w14:paraId="44DB85F4" w14:textId="3077FE47" w:rsidR="00644E7B" w:rsidRPr="004B57D8" w:rsidRDefault="008544F9" w:rsidP="004B57D8">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 xml:space="preserve">in the case of a Student Trustee, they cease to be a </w:t>
      </w:r>
      <w:proofErr w:type="gramStart"/>
      <w:r w:rsidR="006F5D26" w:rsidRPr="00C24AC2">
        <w:rPr>
          <w:rFonts w:asciiTheme="minorHAnsi" w:eastAsia="Times New Roman" w:hAnsiTheme="minorHAnsi" w:cstheme="minorHAnsi"/>
          <w:sz w:val="23"/>
        </w:rPr>
        <w:t>Student</w:t>
      </w:r>
      <w:proofErr w:type="gramEnd"/>
      <w:r w:rsidR="006F5D26" w:rsidRPr="00C24AC2">
        <w:rPr>
          <w:rFonts w:asciiTheme="minorHAnsi" w:eastAsia="Times New Roman" w:hAnsiTheme="minorHAnsi" w:cstheme="minorHAnsi"/>
          <w:sz w:val="23"/>
        </w:rPr>
        <w:t>;</w:t>
      </w:r>
    </w:p>
    <w:p w14:paraId="2D24BD53" w14:textId="5E5D0BF7" w:rsidR="00644E7B" w:rsidRPr="004B57D8" w:rsidRDefault="008544F9" w:rsidP="004B57D8">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in the case of a Sabbatical Trustee or a Student Trustee, they are removed from membership of the Association in accordance with the Association’s code of conduct;</w:t>
      </w:r>
    </w:p>
    <w:p w14:paraId="463E271B" w14:textId="693EECC5" w:rsidR="00644E7B" w:rsidRPr="004B57D8" w:rsidRDefault="008544F9" w:rsidP="004B57D8">
      <w:pPr>
        <w:tabs>
          <w:tab w:val="left" w:pos="700"/>
        </w:tabs>
        <w:spacing w:line="234"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.5</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they resign by notice to the Association</w:t>
      </w:r>
    </w:p>
    <w:p w14:paraId="4AC90688" w14:textId="765B840E" w:rsidR="00270BE3" w:rsidRPr="00123563" w:rsidRDefault="008544F9" w:rsidP="00123563">
      <w:pPr>
        <w:tabs>
          <w:tab w:val="left" w:pos="700"/>
        </w:tabs>
        <w:spacing w:line="236"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.6</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the Trustees reasonably believe a Trustee is suffering from mental or physical disorder and is incapable of acting as a trustee and they resolve that the Trustee be removed from office;</w:t>
      </w:r>
    </w:p>
    <w:p w14:paraId="08A264A0" w14:textId="0D0B0283" w:rsidR="00644E7B" w:rsidRPr="00C24AC2" w:rsidRDefault="00644E7B">
      <w:pPr>
        <w:spacing w:line="2" w:lineRule="exact"/>
        <w:rPr>
          <w:rFonts w:asciiTheme="minorHAnsi" w:eastAsia="Times New Roman" w:hAnsiTheme="minorHAnsi" w:cstheme="minorHAnsi"/>
        </w:rPr>
      </w:pPr>
      <w:bookmarkStart w:id="11" w:name="page15"/>
      <w:bookmarkEnd w:id="11"/>
    </w:p>
    <w:p w14:paraId="7A6C25D7" w14:textId="21F4A989" w:rsidR="00270BE3" w:rsidRPr="00C24AC2" w:rsidRDefault="00270BE3">
      <w:pPr>
        <w:spacing w:line="2" w:lineRule="exact"/>
        <w:rPr>
          <w:rFonts w:asciiTheme="minorHAnsi" w:eastAsia="Times New Roman" w:hAnsiTheme="minorHAnsi" w:cstheme="minorHAnsi"/>
        </w:rPr>
      </w:pPr>
    </w:p>
    <w:p w14:paraId="4218AD22" w14:textId="77777777" w:rsidR="00270BE3" w:rsidRPr="00C24AC2" w:rsidRDefault="00270BE3">
      <w:pPr>
        <w:spacing w:line="2" w:lineRule="exact"/>
        <w:rPr>
          <w:rFonts w:asciiTheme="minorHAnsi" w:eastAsia="Times New Roman" w:hAnsiTheme="minorHAnsi" w:cstheme="minorHAnsi"/>
        </w:rPr>
      </w:pPr>
    </w:p>
    <w:p w14:paraId="32760BBA" w14:textId="47BA200B" w:rsidR="00644E7B" w:rsidRPr="004B57D8" w:rsidRDefault="008544F9" w:rsidP="004B57D8">
      <w:pPr>
        <w:tabs>
          <w:tab w:val="left" w:pos="700"/>
        </w:tabs>
        <w:spacing w:line="236" w:lineRule="auto"/>
        <w:ind w:left="1419" w:right="20" w:hanging="719"/>
        <w:jc w:val="both"/>
        <w:rPr>
          <w:rFonts w:asciiTheme="minorHAnsi" w:eastAsia="Times New Roman" w:hAnsiTheme="minorHAnsi" w:cstheme="minorHAnsi"/>
          <w:sz w:val="24"/>
        </w:rPr>
      </w:pPr>
      <w:r>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.7</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a Trustee fails to attend three consecutive meetings of the Trustees and in the opinion of the Trustees there are no mitigating circumstances for that </w:t>
      </w:r>
      <w:proofErr w:type="gramStart"/>
      <w:r w:rsidR="006F5D26" w:rsidRPr="00C24AC2">
        <w:rPr>
          <w:rFonts w:asciiTheme="minorHAnsi" w:eastAsia="Times New Roman" w:hAnsiTheme="minorHAnsi" w:cstheme="minorHAnsi"/>
          <w:sz w:val="24"/>
        </w:rPr>
        <w:t>failure</w:t>
      </w:r>
      <w:proofErr w:type="gramEnd"/>
      <w:r w:rsidR="006F5D26" w:rsidRPr="00C24AC2">
        <w:rPr>
          <w:rFonts w:asciiTheme="minorHAnsi" w:eastAsia="Times New Roman" w:hAnsiTheme="minorHAnsi" w:cstheme="minorHAnsi"/>
          <w:sz w:val="24"/>
        </w:rPr>
        <w:t xml:space="preserve"> and the Trustees therefore resolve that they be removed for this reason; or</w:t>
      </w:r>
    </w:p>
    <w:p w14:paraId="75ACB76F" w14:textId="31E42FAB" w:rsidR="00644E7B" w:rsidRPr="00C24AC2" w:rsidRDefault="008544F9" w:rsidP="004B57D8">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43</w:t>
      </w:r>
      <w:r w:rsidR="006F5D26" w:rsidRPr="00C24AC2">
        <w:rPr>
          <w:rFonts w:asciiTheme="minorHAnsi" w:eastAsia="Times New Roman" w:hAnsiTheme="minorHAnsi" w:cstheme="minorHAnsi"/>
          <w:sz w:val="24"/>
        </w:rPr>
        <w:t>.8</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a trustee or trustees are remo</w:t>
      </w:r>
      <w:r w:rsidR="0052500F">
        <w:rPr>
          <w:rFonts w:asciiTheme="minorHAnsi" w:eastAsia="Times New Roman" w:hAnsiTheme="minorHAnsi" w:cstheme="minorHAnsi"/>
          <w:sz w:val="24"/>
        </w:rPr>
        <w:t>ved from office under Clauses 44 or 45</w:t>
      </w:r>
      <w:r w:rsidR="006F5D26" w:rsidRPr="00C24AC2">
        <w:rPr>
          <w:rFonts w:asciiTheme="minorHAnsi" w:eastAsia="Times New Roman" w:hAnsiTheme="minorHAnsi" w:cstheme="minorHAnsi"/>
          <w:sz w:val="24"/>
        </w:rPr>
        <w:t>.</w:t>
      </w:r>
    </w:p>
    <w:p w14:paraId="7E06077F" w14:textId="77777777" w:rsidR="00644E7B" w:rsidRPr="00C24AC2" w:rsidRDefault="00644E7B">
      <w:pPr>
        <w:spacing w:line="245" w:lineRule="exact"/>
        <w:rPr>
          <w:rFonts w:asciiTheme="minorHAnsi" w:eastAsia="Times New Roman" w:hAnsiTheme="minorHAnsi" w:cstheme="minorHAnsi"/>
        </w:rPr>
      </w:pPr>
    </w:p>
    <w:p w14:paraId="485A7BD0" w14:textId="6FD94BFA"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 xml:space="preserve">Removal of Trustees by the Members or the </w:t>
      </w:r>
      <w:r w:rsidR="00665EFA" w:rsidRPr="00C24AC2">
        <w:rPr>
          <w:rFonts w:asciiTheme="minorHAnsi" w:eastAsia="Times New Roman" w:hAnsiTheme="minorHAnsi" w:cstheme="minorHAnsi"/>
          <w:b/>
          <w:sz w:val="24"/>
        </w:rPr>
        <w:t>Student Representative Council</w:t>
      </w:r>
    </w:p>
    <w:p w14:paraId="524CAAF6" w14:textId="77777777" w:rsidR="00644E7B" w:rsidRPr="00C24AC2" w:rsidRDefault="00644E7B">
      <w:pPr>
        <w:spacing w:line="235" w:lineRule="exact"/>
        <w:rPr>
          <w:rFonts w:asciiTheme="minorHAnsi" w:eastAsia="Times New Roman" w:hAnsiTheme="minorHAnsi" w:cstheme="minorHAnsi"/>
        </w:rPr>
      </w:pPr>
    </w:p>
    <w:p w14:paraId="62477562" w14:textId="5AE01392" w:rsidR="00644E7B" w:rsidRPr="008544F9" w:rsidRDefault="006F5D26" w:rsidP="008544F9">
      <w:pPr>
        <w:pStyle w:val="ListParagraph"/>
        <w:numPr>
          <w:ilvl w:val="0"/>
          <w:numId w:val="76"/>
        </w:numPr>
        <w:tabs>
          <w:tab w:val="left" w:pos="720"/>
        </w:tabs>
        <w:spacing w:line="0" w:lineRule="atLeast"/>
        <w:rPr>
          <w:rFonts w:asciiTheme="minorHAnsi" w:eastAsia="Times New Roman" w:hAnsiTheme="minorHAnsi" w:cstheme="minorHAnsi"/>
          <w:sz w:val="24"/>
        </w:rPr>
      </w:pPr>
      <w:r w:rsidRPr="008544F9">
        <w:rPr>
          <w:rFonts w:asciiTheme="minorHAnsi" w:eastAsia="Times New Roman" w:hAnsiTheme="minorHAnsi" w:cstheme="minorHAnsi"/>
          <w:sz w:val="24"/>
        </w:rPr>
        <w:t>The office of a Trustee shall be vacated if:</w:t>
      </w:r>
    </w:p>
    <w:p w14:paraId="6A6F1E85" w14:textId="77777777" w:rsidR="00644E7B" w:rsidRPr="00C24AC2" w:rsidRDefault="00644E7B">
      <w:pPr>
        <w:spacing w:line="252" w:lineRule="exact"/>
        <w:rPr>
          <w:rFonts w:asciiTheme="minorHAnsi" w:eastAsia="Times New Roman" w:hAnsiTheme="minorHAnsi" w:cstheme="minorHAnsi"/>
        </w:rPr>
      </w:pPr>
    </w:p>
    <w:p w14:paraId="43F2C010" w14:textId="7BBB7BDC" w:rsidR="00644E7B" w:rsidRPr="00C24AC2" w:rsidRDefault="008544F9" w:rsidP="007A4C4F">
      <w:pPr>
        <w:tabs>
          <w:tab w:val="left" w:pos="700"/>
        </w:tabs>
        <w:spacing w:line="236" w:lineRule="auto"/>
        <w:ind w:left="1419" w:hanging="719"/>
        <w:rPr>
          <w:rFonts w:asciiTheme="minorHAnsi" w:eastAsia="Times New Roman" w:hAnsiTheme="minorHAnsi" w:cstheme="minorHAnsi"/>
          <w:sz w:val="24"/>
        </w:rPr>
      </w:pPr>
      <w:r>
        <w:rPr>
          <w:rFonts w:asciiTheme="minorHAnsi" w:eastAsia="Times New Roman" w:hAnsiTheme="minorHAnsi" w:cstheme="minorHAnsi"/>
          <w:sz w:val="24"/>
        </w:rPr>
        <w:t>44</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a motion of no confidence in the Trustee is passed by a simple majority of the Members voting in a Refer</w:t>
      </w:r>
      <w:r w:rsidR="0052500F">
        <w:rPr>
          <w:rFonts w:asciiTheme="minorHAnsi" w:eastAsia="Times New Roman" w:hAnsiTheme="minorHAnsi" w:cstheme="minorHAnsi"/>
          <w:sz w:val="24"/>
        </w:rPr>
        <w:t>endum, provided that at least 5</w:t>
      </w:r>
      <w:r w:rsidR="006F5D26" w:rsidRPr="00C24AC2">
        <w:rPr>
          <w:rFonts w:asciiTheme="minorHAnsi" w:eastAsia="Times New Roman" w:hAnsiTheme="minorHAnsi" w:cstheme="minorHAnsi"/>
          <w:sz w:val="24"/>
        </w:rPr>
        <w:t>% of Members cast a vote in the Referendum. Such a motion shall be triggered by</w:t>
      </w:r>
    </w:p>
    <w:p w14:paraId="52BF074B" w14:textId="77777777" w:rsidR="00644E7B" w:rsidRPr="00C24AC2" w:rsidRDefault="00644E7B">
      <w:pPr>
        <w:spacing w:line="242" w:lineRule="exact"/>
        <w:rPr>
          <w:rFonts w:asciiTheme="minorHAnsi" w:eastAsia="Times New Roman" w:hAnsiTheme="minorHAnsi" w:cstheme="minorHAnsi"/>
        </w:rPr>
      </w:pPr>
    </w:p>
    <w:p w14:paraId="0587AE27" w14:textId="2CD04DD5" w:rsidR="00644E7B" w:rsidRPr="00C24AC2" w:rsidRDefault="008544F9">
      <w:pPr>
        <w:tabs>
          <w:tab w:val="left" w:pos="1840"/>
        </w:tabs>
        <w:spacing w:line="0" w:lineRule="atLeast"/>
        <w:ind w:left="1080"/>
        <w:rPr>
          <w:rFonts w:asciiTheme="minorHAnsi" w:eastAsia="Times New Roman" w:hAnsiTheme="minorHAnsi" w:cstheme="minorHAnsi"/>
          <w:sz w:val="24"/>
        </w:rPr>
      </w:pPr>
      <w:r>
        <w:rPr>
          <w:rFonts w:asciiTheme="minorHAnsi" w:eastAsia="Times New Roman" w:hAnsiTheme="minorHAnsi" w:cstheme="minorHAnsi"/>
          <w:sz w:val="24"/>
        </w:rPr>
        <w:t>44</w:t>
      </w:r>
      <w:r w:rsidR="006F5D26" w:rsidRPr="00C24AC2">
        <w:rPr>
          <w:rFonts w:asciiTheme="minorHAnsi" w:eastAsia="Times New Roman" w:hAnsiTheme="minorHAnsi" w:cstheme="minorHAnsi"/>
          <w:sz w:val="24"/>
        </w:rPr>
        <w:t>.1.1</w:t>
      </w:r>
      <w:r w:rsidR="006F5D26" w:rsidRPr="00C24AC2">
        <w:rPr>
          <w:rFonts w:asciiTheme="minorHAnsi" w:eastAsia="Times New Roman" w:hAnsiTheme="minorHAnsi" w:cstheme="minorHAnsi"/>
          <w:sz w:val="24"/>
        </w:rPr>
        <w:tab/>
        <w:t xml:space="preserve">a Secure Petition of no confidence signed by at least </w:t>
      </w:r>
      <w:r w:rsidR="006F5D26" w:rsidRPr="008963CA">
        <w:rPr>
          <w:rFonts w:asciiTheme="minorHAnsi" w:eastAsia="Times New Roman" w:hAnsiTheme="minorHAnsi" w:cstheme="minorHAnsi"/>
          <w:sz w:val="24"/>
        </w:rPr>
        <w:t>100</w:t>
      </w:r>
      <w:r w:rsidR="006E476C" w:rsidRPr="00C24AC2">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Members; or</w:t>
      </w:r>
    </w:p>
    <w:p w14:paraId="4130C2D8" w14:textId="77777777" w:rsidR="00644E7B" w:rsidRPr="00C24AC2" w:rsidRDefault="00644E7B">
      <w:pPr>
        <w:spacing w:line="253" w:lineRule="exact"/>
        <w:rPr>
          <w:rFonts w:asciiTheme="minorHAnsi" w:eastAsia="Times New Roman" w:hAnsiTheme="minorHAnsi" w:cstheme="minorHAnsi"/>
        </w:rPr>
      </w:pPr>
    </w:p>
    <w:p w14:paraId="06AFA68C" w14:textId="4FA98978" w:rsidR="00644E7B" w:rsidRDefault="008544F9">
      <w:pPr>
        <w:tabs>
          <w:tab w:val="left" w:pos="1780"/>
        </w:tabs>
        <w:spacing w:line="234" w:lineRule="auto"/>
        <w:ind w:left="1800" w:right="20" w:hanging="719"/>
        <w:rPr>
          <w:rFonts w:asciiTheme="minorHAnsi" w:eastAsia="Times New Roman" w:hAnsiTheme="minorHAnsi" w:cstheme="minorHAnsi"/>
          <w:sz w:val="24"/>
        </w:rPr>
      </w:pPr>
      <w:r>
        <w:rPr>
          <w:rFonts w:asciiTheme="minorHAnsi" w:eastAsia="Times New Roman" w:hAnsiTheme="minorHAnsi" w:cstheme="minorHAnsi"/>
          <w:sz w:val="24"/>
        </w:rPr>
        <w:t>44</w:t>
      </w:r>
      <w:r w:rsidR="006F5D26" w:rsidRPr="00C24AC2">
        <w:rPr>
          <w:rFonts w:asciiTheme="minorHAnsi" w:eastAsia="Times New Roman" w:hAnsiTheme="minorHAnsi" w:cstheme="minorHAnsi"/>
          <w:sz w:val="24"/>
        </w:rPr>
        <w:t>.1.2</w:t>
      </w:r>
      <w:r w:rsidR="006F5D26" w:rsidRPr="00C24AC2">
        <w:rPr>
          <w:rFonts w:asciiTheme="minorHAnsi" w:eastAsia="Times New Roman" w:hAnsiTheme="minorHAnsi" w:cstheme="minorHAnsi"/>
          <w:sz w:val="24"/>
        </w:rPr>
        <w:tab/>
        <w:t>a motion of no confidence in the Trustee is passed by</w:t>
      </w:r>
      <w:r w:rsidR="004B57D8">
        <w:rPr>
          <w:rFonts w:asciiTheme="minorHAnsi" w:eastAsia="Times New Roman" w:hAnsiTheme="minorHAnsi" w:cstheme="minorHAnsi"/>
          <w:sz w:val="24"/>
        </w:rPr>
        <w:t xml:space="preserve"> a</w:t>
      </w:r>
      <w:r w:rsidR="006F5D26" w:rsidRPr="00C24AC2">
        <w:rPr>
          <w:rFonts w:asciiTheme="minorHAnsi" w:eastAsia="Times New Roman" w:hAnsiTheme="minorHAnsi" w:cstheme="minorHAnsi"/>
          <w:sz w:val="24"/>
        </w:rPr>
        <w:t xml:space="preserve"> </w:t>
      </w:r>
      <w:r w:rsidR="004B57D8" w:rsidRPr="00C24AC2">
        <w:rPr>
          <w:rFonts w:asciiTheme="minorHAnsi" w:eastAsia="Times New Roman" w:hAnsiTheme="minorHAnsi" w:cstheme="minorHAnsi"/>
          <w:sz w:val="24"/>
        </w:rPr>
        <w:t>two</w:t>
      </w:r>
      <w:r w:rsidR="004B57D8">
        <w:rPr>
          <w:rFonts w:asciiTheme="minorHAnsi" w:eastAsia="Times New Roman" w:hAnsiTheme="minorHAnsi" w:cstheme="minorHAnsi"/>
          <w:sz w:val="24"/>
        </w:rPr>
        <w:t>-</w:t>
      </w:r>
      <w:r w:rsidR="004B57D8" w:rsidRPr="00C24AC2">
        <w:rPr>
          <w:rFonts w:asciiTheme="minorHAnsi" w:eastAsia="Times New Roman" w:hAnsiTheme="minorHAnsi" w:cstheme="minorHAnsi"/>
          <w:sz w:val="24"/>
        </w:rPr>
        <w:t>thirds</w:t>
      </w:r>
      <w:r w:rsidR="006F5D26" w:rsidRPr="00C24AC2">
        <w:rPr>
          <w:rFonts w:asciiTheme="minorHAnsi" w:eastAsia="Times New Roman" w:hAnsiTheme="minorHAnsi" w:cstheme="minorHAnsi"/>
          <w:sz w:val="24"/>
        </w:rPr>
        <w:t xml:space="preserve"> (66.6%) majority in a vote of the Student </w:t>
      </w:r>
      <w:r w:rsidR="00720A9A" w:rsidRPr="00C24AC2">
        <w:rPr>
          <w:rFonts w:asciiTheme="minorHAnsi" w:eastAsia="Times New Roman" w:hAnsiTheme="minorHAnsi" w:cstheme="minorHAnsi"/>
          <w:sz w:val="24"/>
        </w:rPr>
        <w:t xml:space="preserve">Representative </w:t>
      </w:r>
      <w:r w:rsidR="006F5D26" w:rsidRPr="00C24AC2">
        <w:rPr>
          <w:rFonts w:asciiTheme="minorHAnsi" w:eastAsia="Times New Roman" w:hAnsiTheme="minorHAnsi" w:cstheme="minorHAnsi"/>
          <w:sz w:val="24"/>
        </w:rPr>
        <w:t>Council.</w:t>
      </w:r>
    </w:p>
    <w:p w14:paraId="360B9B8F" w14:textId="191911B1" w:rsidR="00123563" w:rsidRDefault="00123563">
      <w:pPr>
        <w:tabs>
          <w:tab w:val="left" w:pos="1780"/>
        </w:tabs>
        <w:spacing w:line="234" w:lineRule="auto"/>
        <w:ind w:left="1800" w:right="20" w:hanging="719"/>
        <w:rPr>
          <w:rFonts w:asciiTheme="minorHAnsi" w:eastAsia="Times New Roman" w:hAnsiTheme="minorHAnsi" w:cstheme="minorHAnsi"/>
          <w:sz w:val="24"/>
        </w:rPr>
      </w:pPr>
    </w:p>
    <w:p w14:paraId="71C8716A" w14:textId="77777777" w:rsidR="00123563" w:rsidRPr="00C24AC2" w:rsidRDefault="00123563">
      <w:pPr>
        <w:tabs>
          <w:tab w:val="left" w:pos="1780"/>
        </w:tabs>
        <w:spacing w:line="234" w:lineRule="auto"/>
        <w:ind w:left="1800" w:right="20" w:hanging="719"/>
        <w:rPr>
          <w:rFonts w:asciiTheme="minorHAnsi" w:eastAsia="Times New Roman" w:hAnsiTheme="minorHAnsi" w:cstheme="minorHAnsi"/>
          <w:sz w:val="24"/>
        </w:rPr>
      </w:pPr>
    </w:p>
    <w:p w14:paraId="1B9506AE" w14:textId="77777777" w:rsidR="00644E7B" w:rsidRPr="00C24AC2" w:rsidRDefault="00644E7B">
      <w:pPr>
        <w:spacing w:line="246" w:lineRule="exact"/>
        <w:rPr>
          <w:rFonts w:asciiTheme="minorHAnsi" w:eastAsia="Times New Roman" w:hAnsiTheme="minorHAnsi" w:cstheme="minorHAnsi"/>
        </w:rPr>
      </w:pPr>
    </w:p>
    <w:p w14:paraId="3F2DEF11"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Removal of Trustees by the Board</w:t>
      </w:r>
    </w:p>
    <w:p w14:paraId="60393F4F" w14:textId="77777777" w:rsidR="00644E7B" w:rsidRPr="00C24AC2" w:rsidRDefault="00644E7B">
      <w:pPr>
        <w:spacing w:line="247" w:lineRule="exact"/>
        <w:rPr>
          <w:rFonts w:asciiTheme="minorHAnsi" w:eastAsia="Times New Roman" w:hAnsiTheme="minorHAnsi" w:cstheme="minorHAnsi"/>
        </w:rPr>
      </w:pPr>
    </w:p>
    <w:p w14:paraId="0F3E9544" w14:textId="4FF14D0D" w:rsidR="00644E7B" w:rsidRPr="008544F9" w:rsidRDefault="006F5D26" w:rsidP="007A4C4F">
      <w:pPr>
        <w:pStyle w:val="ListParagraph"/>
        <w:numPr>
          <w:ilvl w:val="0"/>
          <w:numId w:val="76"/>
        </w:numPr>
        <w:tabs>
          <w:tab w:val="left" w:pos="720"/>
        </w:tabs>
        <w:spacing w:line="237" w:lineRule="auto"/>
        <w:rPr>
          <w:rFonts w:asciiTheme="minorHAnsi" w:eastAsia="Times New Roman" w:hAnsiTheme="minorHAnsi" w:cstheme="minorHAnsi"/>
          <w:sz w:val="24"/>
        </w:rPr>
      </w:pPr>
      <w:r w:rsidRPr="008544F9">
        <w:rPr>
          <w:rFonts w:asciiTheme="minorHAnsi" w:eastAsia="Times New Roman" w:hAnsiTheme="minorHAnsi" w:cstheme="minorHAnsi"/>
          <w:sz w:val="24"/>
        </w:rPr>
        <w:t>The office of External Trustee or Student Trustee shall be vacated if a majority resolution of no confidence is passed by the Trustees. For the avoidance of doubt, the Trustee concerned and any Trustee who has a conflict of interest in relation to the matter shall not vote on this resolution and the quorum shall be adjusted accordin</w:t>
      </w:r>
      <w:r w:rsidR="0052500F">
        <w:rPr>
          <w:rFonts w:asciiTheme="minorHAnsi" w:eastAsia="Times New Roman" w:hAnsiTheme="minorHAnsi" w:cstheme="minorHAnsi"/>
          <w:sz w:val="24"/>
        </w:rPr>
        <w:t>gly in accordance with Clause 74</w:t>
      </w:r>
      <w:r w:rsidRPr="008544F9">
        <w:rPr>
          <w:rFonts w:asciiTheme="minorHAnsi" w:eastAsia="Times New Roman" w:hAnsiTheme="minorHAnsi" w:cstheme="minorHAnsi"/>
          <w:sz w:val="24"/>
        </w:rPr>
        <w:t>.</w:t>
      </w:r>
    </w:p>
    <w:p w14:paraId="6EF103D4" w14:textId="77777777" w:rsidR="00644E7B" w:rsidRPr="00C24AC2" w:rsidRDefault="00644E7B">
      <w:pPr>
        <w:spacing w:line="250" w:lineRule="exact"/>
        <w:rPr>
          <w:rFonts w:asciiTheme="minorHAnsi" w:eastAsia="Times New Roman" w:hAnsiTheme="minorHAnsi" w:cstheme="minorHAnsi"/>
        </w:rPr>
      </w:pPr>
    </w:p>
    <w:p w14:paraId="2F2CC9B6"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Removal of Elected Officers</w:t>
      </w:r>
    </w:p>
    <w:p w14:paraId="644321F5" w14:textId="77777777" w:rsidR="00644E7B" w:rsidRPr="00C24AC2" w:rsidRDefault="00644E7B">
      <w:pPr>
        <w:spacing w:line="248" w:lineRule="exact"/>
        <w:rPr>
          <w:rFonts w:asciiTheme="minorHAnsi" w:eastAsia="Times New Roman" w:hAnsiTheme="minorHAnsi" w:cstheme="minorHAnsi"/>
        </w:rPr>
      </w:pPr>
    </w:p>
    <w:p w14:paraId="5C1FE358" w14:textId="5CCC6612" w:rsidR="004B57D8" w:rsidRPr="008544F9" w:rsidRDefault="006F5D26" w:rsidP="008544F9">
      <w:pPr>
        <w:pStyle w:val="ListParagraph"/>
        <w:numPr>
          <w:ilvl w:val="0"/>
          <w:numId w:val="76"/>
        </w:numPr>
        <w:tabs>
          <w:tab w:val="left" w:pos="720"/>
        </w:tabs>
        <w:spacing w:line="438" w:lineRule="auto"/>
        <w:ind w:right="2900"/>
        <w:rPr>
          <w:rFonts w:asciiTheme="minorHAnsi" w:eastAsia="Times New Roman" w:hAnsiTheme="minorHAnsi" w:cstheme="minorHAnsi"/>
          <w:sz w:val="24"/>
        </w:rPr>
      </w:pPr>
      <w:r w:rsidRPr="008544F9">
        <w:rPr>
          <w:rFonts w:asciiTheme="minorHAnsi" w:eastAsia="Times New Roman" w:hAnsiTheme="minorHAnsi" w:cstheme="minorHAnsi"/>
          <w:sz w:val="24"/>
        </w:rPr>
        <w:t xml:space="preserve">An Elected Officer shall be removed from office if they: </w:t>
      </w:r>
    </w:p>
    <w:p w14:paraId="7E7AA1D8" w14:textId="395971E6" w:rsidR="00644E7B" w:rsidRPr="00C24AC2" w:rsidRDefault="008544F9" w:rsidP="004B57D8">
      <w:pPr>
        <w:tabs>
          <w:tab w:val="left" w:pos="720"/>
        </w:tabs>
        <w:spacing w:line="438" w:lineRule="auto"/>
        <w:ind w:left="720" w:right="2900"/>
        <w:rPr>
          <w:rFonts w:asciiTheme="minorHAnsi" w:eastAsia="Times New Roman" w:hAnsiTheme="minorHAnsi" w:cstheme="minorHAnsi"/>
          <w:sz w:val="24"/>
        </w:rPr>
      </w:pPr>
      <w:r>
        <w:rPr>
          <w:rFonts w:asciiTheme="minorHAnsi" w:eastAsia="Times New Roman" w:hAnsiTheme="minorHAnsi" w:cstheme="minorHAnsi"/>
          <w:sz w:val="24"/>
        </w:rPr>
        <w:t>46</w:t>
      </w:r>
      <w:r w:rsidR="006F5D26" w:rsidRPr="00C24AC2">
        <w:rPr>
          <w:rFonts w:asciiTheme="minorHAnsi" w:eastAsia="Times New Roman" w:hAnsiTheme="minorHAnsi" w:cstheme="minorHAnsi"/>
          <w:sz w:val="24"/>
        </w:rPr>
        <w:t>.1</w:t>
      </w:r>
      <w:r w:rsidR="008D5B4C" w:rsidRPr="00C24AC2">
        <w:rPr>
          <w:rFonts w:asciiTheme="minorHAnsi" w:eastAsia="Times New Roman" w:hAnsiTheme="minorHAnsi" w:cstheme="minorHAnsi"/>
          <w:sz w:val="24"/>
        </w:rPr>
        <w:tab/>
      </w:r>
      <w:r w:rsidR="006F5D26" w:rsidRPr="00C24AC2">
        <w:rPr>
          <w:rFonts w:asciiTheme="minorHAnsi" w:eastAsia="Times New Roman" w:hAnsiTheme="minorHAnsi" w:cstheme="minorHAnsi"/>
          <w:sz w:val="24"/>
        </w:rPr>
        <w:t>resign</w:t>
      </w:r>
    </w:p>
    <w:p w14:paraId="1B717BF6" w14:textId="093EED4B" w:rsidR="008D5B4C" w:rsidRPr="00C24AC2" w:rsidRDefault="008544F9" w:rsidP="008963CA">
      <w:pPr>
        <w:tabs>
          <w:tab w:val="left" w:pos="720"/>
        </w:tabs>
        <w:spacing w:line="438" w:lineRule="auto"/>
        <w:ind w:left="720" w:right="2900"/>
        <w:rPr>
          <w:rFonts w:asciiTheme="minorHAnsi" w:eastAsia="Times New Roman" w:hAnsiTheme="minorHAnsi" w:cstheme="minorHAnsi"/>
          <w:sz w:val="24"/>
        </w:rPr>
      </w:pPr>
      <w:r>
        <w:rPr>
          <w:rFonts w:asciiTheme="minorHAnsi" w:eastAsia="Times New Roman" w:hAnsiTheme="minorHAnsi" w:cstheme="minorHAnsi"/>
          <w:sz w:val="24"/>
        </w:rPr>
        <w:t>46</w:t>
      </w:r>
      <w:r w:rsidR="008D5B4C" w:rsidRPr="00C24AC2">
        <w:rPr>
          <w:rFonts w:asciiTheme="minorHAnsi" w:eastAsia="Times New Roman" w:hAnsiTheme="minorHAnsi" w:cstheme="minorHAnsi"/>
          <w:sz w:val="24"/>
        </w:rPr>
        <w:t>.2</w:t>
      </w:r>
      <w:r w:rsidR="00E2666C">
        <w:rPr>
          <w:rFonts w:asciiTheme="minorHAnsi" w:eastAsia="Times New Roman" w:hAnsiTheme="minorHAnsi" w:cstheme="minorHAnsi"/>
          <w:sz w:val="24"/>
        </w:rPr>
        <w:tab/>
      </w:r>
      <w:r w:rsidR="008D5B4C" w:rsidRPr="00C24AC2">
        <w:rPr>
          <w:rFonts w:asciiTheme="minorHAnsi" w:eastAsia="Times New Roman" w:hAnsiTheme="minorHAnsi" w:cstheme="minorHAnsi"/>
          <w:sz w:val="24"/>
        </w:rPr>
        <w:t xml:space="preserve">cease to be a </w:t>
      </w:r>
      <w:proofErr w:type="gramStart"/>
      <w:r w:rsidR="008D5B4C" w:rsidRPr="00C24AC2">
        <w:rPr>
          <w:rFonts w:asciiTheme="minorHAnsi" w:eastAsia="Times New Roman" w:hAnsiTheme="minorHAnsi" w:cstheme="minorHAnsi"/>
          <w:sz w:val="24"/>
        </w:rPr>
        <w:t>Member</w:t>
      </w:r>
      <w:proofErr w:type="gramEnd"/>
    </w:p>
    <w:p w14:paraId="419FE69C" w14:textId="77777777" w:rsidR="00644E7B" w:rsidRPr="00C24AC2" w:rsidRDefault="00644E7B">
      <w:pPr>
        <w:spacing w:line="12" w:lineRule="exact"/>
        <w:rPr>
          <w:rFonts w:asciiTheme="minorHAnsi" w:eastAsia="Times New Roman" w:hAnsiTheme="minorHAnsi" w:cstheme="minorHAnsi"/>
          <w:sz w:val="24"/>
        </w:rPr>
      </w:pPr>
    </w:p>
    <w:p w14:paraId="2E5ED45A" w14:textId="4C248659" w:rsidR="00644E7B" w:rsidRPr="00C24AC2" w:rsidRDefault="008544F9" w:rsidP="004B57D8">
      <w:pPr>
        <w:spacing w:line="0" w:lineRule="atLeast"/>
        <w:ind w:left="720"/>
        <w:rPr>
          <w:rFonts w:asciiTheme="minorHAnsi" w:eastAsia="Times New Roman" w:hAnsiTheme="minorHAnsi" w:cstheme="minorHAnsi"/>
          <w:sz w:val="24"/>
        </w:rPr>
      </w:pPr>
      <w:r>
        <w:rPr>
          <w:rFonts w:asciiTheme="minorHAnsi" w:eastAsia="Times New Roman" w:hAnsiTheme="minorHAnsi" w:cstheme="minorHAnsi"/>
          <w:sz w:val="24"/>
        </w:rPr>
        <w:t>46</w:t>
      </w:r>
      <w:r w:rsidR="006F5D26" w:rsidRPr="00C24AC2">
        <w:rPr>
          <w:rFonts w:asciiTheme="minorHAnsi" w:eastAsia="Times New Roman" w:hAnsiTheme="minorHAnsi" w:cstheme="minorHAnsi"/>
          <w:sz w:val="24"/>
        </w:rPr>
        <w:t>.</w:t>
      </w:r>
      <w:r w:rsidR="008D5B4C"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sz w:val="24"/>
        </w:rPr>
        <w:t xml:space="preserve">   are removed from office as an Elected Officer by:</w:t>
      </w:r>
    </w:p>
    <w:p w14:paraId="070546D5" w14:textId="77777777" w:rsidR="00644E7B" w:rsidRPr="00C24AC2" w:rsidRDefault="00644E7B">
      <w:pPr>
        <w:spacing w:line="252" w:lineRule="exact"/>
        <w:rPr>
          <w:rFonts w:asciiTheme="minorHAnsi" w:eastAsia="Times New Roman" w:hAnsiTheme="minorHAnsi" w:cstheme="minorHAnsi"/>
        </w:rPr>
      </w:pPr>
    </w:p>
    <w:p w14:paraId="65DBEEC6" w14:textId="6719D18D" w:rsidR="004B57D8" w:rsidRDefault="008544F9" w:rsidP="0054040A">
      <w:pPr>
        <w:spacing w:line="236" w:lineRule="auto"/>
        <w:ind w:left="2159" w:hanging="719"/>
        <w:rPr>
          <w:rFonts w:asciiTheme="minorHAnsi" w:eastAsia="Times New Roman" w:hAnsiTheme="minorHAnsi" w:cstheme="minorHAnsi"/>
          <w:sz w:val="24"/>
        </w:rPr>
      </w:pPr>
      <w:r>
        <w:rPr>
          <w:rFonts w:asciiTheme="minorHAnsi" w:eastAsia="Times New Roman" w:hAnsiTheme="minorHAnsi" w:cstheme="minorHAnsi"/>
          <w:sz w:val="24"/>
        </w:rPr>
        <w:t>46</w:t>
      </w:r>
      <w:r w:rsidR="006F5D26" w:rsidRPr="00C24AC2">
        <w:rPr>
          <w:rFonts w:asciiTheme="minorHAnsi" w:eastAsia="Times New Roman" w:hAnsiTheme="minorHAnsi" w:cstheme="minorHAnsi"/>
          <w:sz w:val="24"/>
        </w:rPr>
        <w:t>.</w:t>
      </w:r>
      <w:r w:rsidR="008D5B4C"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sz w:val="24"/>
        </w:rPr>
        <w:t>.1 a motion of no confidence in the Elected Officer passed by a simple majority of the Members voting in a Refer</w:t>
      </w:r>
      <w:r w:rsidR="0052500F">
        <w:rPr>
          <w:rFonts w:asciiTheme="minorHAnsi" w:eastAsia="Times New Roman" w:hAnsiTheme="minorHAnsi" w:cstheme="minorHAnsi"/>
          <w:sz w:val="24"/>
        </w:rPr>
        <w:t>endum, provided that at least 5</w:t>
      </w:r>
      <w:r w:rsidR="006F5D26" w:rsidRPr="00C24AC2">
        <w:rPr>
          <w:rFonts w:asciiTheme="minorHAnsi" w:eastAsia="Times New Roman" w:hAnsiTheme="minorHAnsi" w:cstheme="minorHAnsi"/>
          <w:sz w:val="24"/>
        </w:rPr>
        <w:t>%</w:t>
      </w:r>
      <w:r w:rsidR="00615573" w:rsidRPr="00C24AC2">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of Members cast a vote in the Referendum. Such a motion shall be triggered by</w:t>
      </w:r>
    </w:p>
    <w:p w14:paraId="2D51D6D6" w14:textId="018AAB9F" w:rsidR="004B57D8" w:rsidRDefault="004B57D8" w:rsidP="0054040A">
      <w:pPr>
        <w:spacing w:line="236" w:lineRule="auto"/>
        <w:ind w:left="2160" w:firstLine="1"/>
        <w:rPr>
          <w:rFonts w:asciiTheme="minorHAnsi" w:eastAsia="Times New Roman" w:hAnsiTheme="minorHAnsi" w:cstheme="minorHAnsi"/>
          <w:sz w:val="24"/>
        </w:rPr>
      </w:pPr>
      <w:r>
        <w:rPr>
          <w:rFonts w:asciiTheme="minorHAnsi" w:eastAsia="Times New Roman" w:hAnsiTheme="minorHAnsi" w:cstheme="minorHAnsi"/>
          <w:sz w:val="24"/>
        </w:rPr>
        <w:t xml:space="preserve">(a) </w:t>
      </w:r>
      <w:r w:rsidR="006F5D26" w:rsidRPr="00C24AC2">
        <w:rPr>
          <w:rFonts w:asciiTheme="minorHAnsi" w:eastAsia="Times New Roman" w:hAnsiTheme="minorHAnsi" w:cstheme="minorHAnsi"/>
          <w:sz w:val="24"/>
        </w:rPr>
        <w:t>a Secure Petition of no confidence signed by at least 100 Members; or</w:t>
      </w:r>
    </w:p>
    <w:p w14:paraId="1969793A" w14:textId="6A29BE63" w:rsidR="00644E7B" w:rsidRPr="00C24AC2" w:rsidRDefault="004B57D8" w:rsidP="0054040A">
      <w:pPr>
        <w:spacing w:line="236" w:lineRule="auto"/>
        <w:ind w:left="2160" w:firstLine="1"/>
        <w:rPr>
          <w:rFonts w:asciiTheme="minorHAnsi" w:eastAsia="Times New Roman" w:hAnsiTheme="minorHAnsi" w:cstheme="minorHAnsi"/>
          <w:sz w:val="24"/>
        </w:rPr>
      </w:pPr>
      <w:r>
        <w:rPr>
          <w:rFonts w:asciiTheme="minorHAnsi" w:eastAsia="Times New Roman" w:hAnsiTheme="minorHAnsi" w:cstheme="minorHAnsi"/>
          <w:sz w:val="24"/>
        </w:rPr>
        <w:t xml:space="preserve">(b) </w:t>
      </w:r>
      <w:r w:rsidR="006F5D26" w:rsidRPr="00C24AC2">
        <w:rPr>
          <w:rFonts w:asciiTheme="minorHAnsi" w:eastAsia="Times New Roman" w:hAnsiTheme="minorHAnsi" w:cstheme="minorHAnsi"/>
          <w:sz w:val="24"/>
        </w:rPr>
        <w:t xml:space="preserve">a motion of no confidence in the Elected Officer is passed by a two thirds majority vote of the </w:t>
      </w:r>
      <w:r w:rsidR="00665EFA" w:rsidRPr="00C24AC2">
        <w:rPr>
          <w:rFonts w:asciiTheme="minorHAnsi" w:eastAsia="Times New Roman" w:hAnsiTheme="minorHAnsi" w:cstheme="minorHAnsi"/>
          <w:sz w:val="24"/>
        </w:rPr>
        <w:t>Student Representative Council</w:t>
      </w:r>
      <w:r w:rsidR="006F5D26" w:rsidRPr="00C24AC2">
        <w:rPr>
          <w:rFonts w:asciiTheme="minorHAnsi" w:eastAsia="Times New Roman" w:hAnsiTheme="minorHAnsi" w:cstheme="minorHAnsi"/>
          <w:sz w:val="24"/>
        </w:rPr>
        <w:t>;</w:t>
      </w:r>
    </w:p>
    <w:p w14:paraId="7E5C6768" w14:textId="77777777" w:rsidR="00644E7B" w:rsidRPr="00C24AC2" w:rsidRDefault="00644E7B">
      <w:pPr>
        <w:spacing w:line="254" w:lineRule="exact"/>
        <w:rPr>
          <w:rFonts w:asciiTheme="minorHAnsi" w:eastAsia="Times New Roman" w:hAnsiTheme="minorHAnsi" w:cstheme="minorHAnsi"/>
        </w:rPr>
      </w:pPr>
    </w:p>
    <w:p w14:paraId="39F7E99B" w14:textId="77777777" w:rsidR="00644E7B" w:rsidRPr="00C24AC2" w:rsidRDefault="006F5D26" w:rsidP="0054040A">
      <w:pPr>
        <w:spacing w:line="237" w:lineRule="auto"/>
        <w:ind w:left="720" w:right="20"/>
        <w:rPr>
          <w:rFonts w:asciiTheme="minorHAnsi" w:eastAsia="Times New Roman" w:hAnsiTheme="minorHAnsi" w:cstheme="minorHAnsi"/>
          <w:sz w:val="24"/>
        </w:rPr>
      </w:pPr>
      <w:r w:rsidRPr="00C24AC2">
        <w:rPr>
          <w:rFonts w:asciiTheme="minorHAnsi" w:eastAsia="Times New Roman" w:hAnsiTheme="minorHAnsi" w:cstheme="minorHAnsi"/>
          <w:sz w:val="24"/>
        </w:rPr>
        <w:t>provided that, in the case of a Sabbatical Officer, such removal shall be subject to the Association having first carried out any steps it is required to take under the Sabbatical Officer’s contract of employment and/or the applicable disciplinary procedure and otherwise in accordance with good employment practice.</w:t>
      </w:r>
    </w:p>
    <w:p w14:paraId="76C9BDA4" w14:textId="77777777" w:rsidR="00644E7B" w:rsidRPr="00C24AC2" w:rsidRDefault="00644E7B">
      <w:pPr>
        <w:spacing w:line="200" w:lineRule="exact"/>
        <w:rPr>
          <w:rFonts w:asciiTheme="minorHAnsi" w:eastAsia="Times New Roman" w:hAnsiTheme="minorHAnsi" w:cstheme="minorHAnsi"/>
        </w:rPr>
      </w:pPr>
    </w:p>
    <w:p w14:paraId="347D30B8" w14:textId="77777777" w:rsidR="00644E7B" w:rsidRPr="00C24AC2" w:rsidRDefault="00644E7B">
      <w:pPr>
        <w:spacing w:line="200" w:lineRule="exact"/>
        <w:rPr>
          <w:rFonts w:asciiTheme="minorHAnsi" w:eastAsia="Times New Roman" w:hAnsiTheme="minorHAnsi" w:cstheme="minorHAnsi"/>
        </w:rPr>
      </w:pPr>
    </w:p>
    <w:p w14:paraId="0CBE45AB" w14:textId="77777777" w:rsidR="00644E7B" w:rsidRPr="00C24AC2" w:rsidRDefault="006F5D26">
      <w:pPr>
        <w:spacing w:line="0" w:lineRule="atLeast"/>
        <w:rPr>
          <w:rFonts w:asciiTheme="minorHAnsi" w:eastAsia="Times New Roman" w:hAnsiTheme="minorHAnsi" w:cstheme="minorHAnsi"/>
          <w:b/>
          <w:sz w:val="24"/>
        </w:rPr>
      </w:pPr>
      <w:bookmarkStart w:id="12" w:name="page16"/>
      <w:bookmarkEnd w:id="12"/>
      <w:r w:rsidRPr="00C24AC2">
        <w:rPr>
          <w:rFonts w:asciiTheme="minorHAnsi" w:eastAsia="Times New Roman" w:hAnsiTheme="minorHAnsi" w:cstheme="minorHAnsi"/>
          <w:b/>
          <w:sz w:val="24"/>
        </w:rPr>
        <w:t>Replacement of Trustees</w:t>
      </w:r>
    </w:p>
    <w:p w14:paraId="7A836711" w14:textId="77777777" w:rsidR="00644E7B" w:rsidRPr="00C24AC2" w:rsidRDefault="00644E7B">
      <w:pPr>
        <w:spacing w:line="248" w:lineRule="exact"/>
        <w:rPr>
          <w:rFonts w:asciiTheme="minorHAnsi" w:eastAsia="Times New Roman" w:hAnsiTheme="minorHAnsi" w:cstheme="minorHAnsi"/>
        </w:rPr>
      </w:pPr>
    </w:p>
    <w:p w14:paraId="1E15EEFD" w14:textId="4BD48D1E" w:rsidR="00644E7B" w:rsidRPr="008544F9" w:rsidRDefault="006F5D26" w:rsidP="0054040A">
      <w:pPr>
        <w:pStyle w:val="ListParagraph"/>
        <w:numPr>
          <w:ilvl w:val="0"/>
          <w:numId w:val="76"/>
        </w:numPr>
        <w:tabs>
          <w:tab w:val="left" w:pos="720"/>
        </w:tabs>
        <w:spacing w:line="236" w:lineRule="auto"/>
        <w:ind w:right="20"/>
        <w:rPr>
          <w:rFonts w:asciiTheme="minorHAnsi" w:eastAsia="Times New Roman" w:hAnsiTheme="minorHAnsi" w:cstheme="minorHAnsi"/>
          <w:sz w:val="24"/>
        </w:rPr>
      </w:pPr>
      <w:r w:rsidRPr="008544F9">
        <w:rPr>
          <w:rFonts w:asciiTheme="minorHAnsi" w:eastAsia="Times New Roman" w:hAnsiTheme="minorHAnsi" w:cstheme="minorHAnsi"/>
          <w:sz w:val="24"/>
        </w:rPr>
        <w:t>If a Sabbatical Trustee resigns, is disqualified or removed from office at any time prior to the commencement of the Academic Year, the vacancy that results on the board of Trustees shall be filled in accordance with the Schedules.</w:t>
      </w:r>
    </w:p>
    <w:p w14:paraId="4A7E2478" w14:textId="77777777" w:rsidR="00644E7B" w:rsidRPr="00C24AC2" w:rsidRDefault="00644E7B">
      <w:pPr>
        <w:spacing w:line="253" w:lineRule="exact"/>
        <w:rPr>
          <w:rFonts w:asciiTheme="minorHAnsi" w:eastAsia="Times New Roman" w:hAnsiTheme="minorHAnsi" w:cstheme="minorHAnsi"/>
          <w:sz w:val="24"/>
        </w:rPr>
      </w:pPr>
    </w:p>
    <w:p w14:paraId="6449F126" w14:textId="77777777" w:rsidR="00644E7B" w:rsidRPr="00C24AC2" w:rsidRDefault="006F5D26" w:rsidP="0054040A">
      <w:pPr>
        <w:numPr>
          <w:ilvl w:val="0"/>
          <w:numId w:val="76"/>
        </w:numPr>
        <w:tabs>
          <w:tab w:val="left" w:pos="720"/>
        </w:tabs>
        <w:spacing w:line="237" w:lineRule="auto"/>
        <w:ind w:right="20"/>
        <w:rPr>
          <w:rFonts w:asciiTheme="minorHAnsi" w:eastAsia="Times New Roman" w:hAnsiTheme="minorHAnsi" w:cstheme="minorHAnsi"/>
          <w:sz w:val="24"/>
        </w:rPr>
      </w:pPr>
      <w:r w:rsidRPr="00C24AC2">
        <w:rPr>
          <w:rFonts w:asciiTheme="minorHAnsi" w:eastAsia="Times New Roman" w:hAnsiTheme="minorHAnsi" w:cstheme="minorHAnsi"/>
          <w:sz w:val="24"/>
        </w:rPr>
        <w:t>If a Sabbatical Trustee resigns, is disqualified or removed from office after the commencement of the Academic Year the vacancy shall be dealt with as defined in the Schedules. Any person elected under this Clause may be required to assume the responsibilities of the Sabbatical Trustee.</w:t>
      </w:r>
    </w:p>
    <w:p w14:paraId="03B52BAE" w14:textId="77777777" w:rsidR="00644E7B" w:rsidRPr="00C24AC2" w:rsidRDefault="00644E7B">
      <w:pPr>
        <w:spacing w:line="253" w:lineRule="exact"/>
        <w:rPr>
          <w:rFonts w:asciiTheme="minorHAnsi" w:eastAsia="Times New Roman" w:hAnsiTheme="minorHAnsi" w:cstheme="minorHAnsi"/>
          <w:sz w:val="24"/>
        </w:rPr>
      </w:pPr>
    </w:p>
    <w:p w14:paraId="585962C3" w14:textId="324FB6FC" w:rsidR="00644E7B" w:rsidRPr="00C24AC2" w:rsidRDefault="006F5D26" w:rsidP="0054040A">
      <w:pPr>
        <w:numPr>
          <w:ilvl w:val="0"/>
          <w:numId w:val="76"/>
        </w:numPr>
        <w:tabs>
          <w:tab w:val="left" w:pos="720"/>
        </w:tabs>
        <w:spacing w:line="237" w:lineRule="auto"/>
        <w:rPr>
          <w:rFonts w:asciiTheme="minorHAnsi" w:eastAsia="Times New Roman" w:hAnsiTheme="minorHAnsi" w:cstheme="minorHAnsi"/>
          <w:sz w:val="24"/>
        </w:rPr>
      </w:pPr>
      <w:r w:rsidRPr="00C24AC2">
        <w:rPr>
          <w:rFonts w:asciiTheme="minorHAnsi" w:eastAsia="Times New Roman" w:hAnsiTheme="minorHAnsi" w:cstheme="minorHAnsi"/>
          <w:sz w:val="24"/>
        </w:rPr>
        <w:t xml:space="preserve">If a Student Trustee resigns, is disqualified or removed from office, a Student Trustee may be elected to the vacancy by the </w:t>
      </w:r>
      <w:r w:rsidR="00665EFA" w:rsidRPr="00C24AC2">
        <w:rPr>
          <w:rFonts w:asciiTheme="minorHAnsi" w:eastAsia="Times New Roman" w:hAnsiTheme="minorHAnsi" w:cstheme="minorHAnsi"/>
          <w:sz w:val="24"/>
        </w:rPr>
        <w:t>Student Representative Council</w:t>
      </w:r>
      <w:r w:rsidRPr="00C24AC2">
        <w:rPr>
          <w:rFonts w:asciiTheme="minorHAnsi" w:eastAsia="Times New Roman" w:hAnsiTheme="minorHAnsi" w:cstheme="minorHAnsi"/>
          <w:sz w:val="24"/>
        </w:rPr>
        <w:t xml:space="preserve"> from such persons as have been nominated by the Appointments Committee provided that the election of each Student Trustee is approved by a two-thirds (66.6%) majority of </w:t>
      </w:r>
      <w:r w:rsidR="00665EFA" w:rsidRPr="00C24AC2">
        <w:rPr>
          <w:rFonts w:asciiTheme="minorHAnsi" w:eastAsia="Times New Roman" w:hAnsiTheme="minorHAnsi" w:cstheme="minorHAnsi"/>
          <w:sz w:val="24"/>
        </w:rPr>
        <w:t>Student Representative Council</w:t>
      </w:r>
      <w:r w:rsidRPr="00C24AC2">
        <w:rPr>
          <w:rFonts w:asciiTheme="minorHAnsi" w:eastAsia="Times New Roman" w:hAnsiTheme="minorHAnsi" w:cstheme="minorHAnsi"/>
          <w:sz w:val="24"/>
        </w:rPr>
        <w:t>.</w:t>
      </w:r>
    </w:p>
    <w:p w14:paraId="782EC7A6" w14:textId="77777777" w:rsidR="00644E7B" w:rsidRPr="00C24AC2" w:rsidRDefault="00644E7B">
      <w:pPr>
        <w:spacing w:line="254" w:lineRule="exact"/>
        <w:rPr>
          <w:rFonts w:asciiTheme="minorHAnsi" w:eastAsia="Times New Roman" w:hAnsiTheme="minorHAnsi" w:cstheme="minorHAnsi"/>
          <w:sz w:val="24"/>
        </w:rPr>
      </w:pPr>
    </w:p>
    <w:p w14:paraId="35AE3254" w14:textId="0D6FE1C3" w:rsidR="00644E7B" w:rsidRPr="00C24AC2" w:rsidRDefault="006F5D26" w:rsidP="00163132">
      <w:pPr>
        <w:numPr>
          <w:ilvl w:val="0"/>
          <w:numId w:val="76"/>
        </w:numPr>
        <w:tabs>
          <w:tab w:val="left" w:pos="720"/>
        </w:tabs>
        <w:spacing w:line="236" w:lineRule="auto"/>
        <w:ind w:right="20"/>
        <w:rPr>
          <w:rFonts w:asciiTheme="minorHAnsi" w:eastAsia="Times New Roman" w:hAnsiTheme="minorHAnsi" w:cstheme="minorHAnsi"/>
          <w:sz w:val="24"/>
        </w:rPr>
      </w:pPr>
      <w:r w:rsidRPr="00C24AC2">
        <w:rPr>
          <w:rFonts w:asciiTheme="minorHAnsi" w:eastAsia="Times New Roman" w:hAnsiTheme="minorHAnsi" w:cstheme="minorHAnsi"/>
          <w:sz w:val="24"/>
        </w:rPr>
        <w:lastRenderedPageBreak/>
        <w:t>If an External Trustee resigns, is disqualified or removed from office, an External Trustee (as appropriate) shall be appointed to the vacancy i</w:t>
      </w:r>
      <w:r w:rsidR="0052500F">
        <w:rPr>
          <w:rFonts w:asciiTheme="minorHAnsi" w:eastAsia="Times New Roman" w:hAnsiTheme="minorHAnsi" w:cstheme="minorHAnsi"/>
          <w:sz w:val="24"/>
        </w:rPr>
        <w:t>n accordance with Clause 40</w:t>
      </w:r>
      <w:r w:rsidRPr="00C24AC2">
        <w:rPr>
          <w:rFonts w:asciiTheme="minorHAnsi" w:eastAsia="Times New Roman" w:hAnsiTheme="minorHAnsi" w:cstheme="minorHAnsi"/>
          <w:sz w:val="24"/>
        </w:rPr>
        <w:t>.</w:t>
      </w:r>
    </w:p>
    <w:p w14:paraId="76CD8047" w14:textId="77777777" w:rsidR="00644E7B" w:rsidRPr="00C24AC2" w:rsidRDefault="00644E7B">
      <w:pPr>
        <w:spacing w:line="246" w:lineRule="exact"/>
        <w:rPr>
          <w:rFonts w:asciiTheme="minorHAnsi" w:eastAsia="Times New Roman" w:hAnsiTheme="minorHAnsi" w:cstheme="minorHAnsi"/>
        </w:rPr>
      </w:pPr>
    </w:p>
    <w:p w14:paraId="44BF13BC"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Powers of the Trustees</w:t>
      </w:r>
    </w:p>
    <w:p w14:paraId="7164FB85" w14:textId="77777777" w:rsidR="00644E7B" w:rsidRPr="00C24AC2" w:rsidRDefault="00644E7B">
      <w:pPr>
        <w:spacing w:line="247" w:lineRule="exact"/>
        <w:rPr>
          <w:rFonts w:asciiTheme="minorHAnsi" w:eastAsia="Times New Roman" w:hAnsiTheme="minorHAnsi" w:cstheme="minorHAnsi"/>
        </w:rPr>
      </w:pPr>
    </w:p>
    <w:p w14:paraId="4A12108E" w14:textId="2D583E48" w:rsidR="00644E7B" w:rsidRPr="008544F9" w:rsidRDefault="006F5D26" w:rsidP="00A03104">
      <w:pPr>
        <w:pStyle w:val="ListParagraph"/>
        <w:numPr>
          <w:ilvl w:val="0"/>
          <w:numId w:val="76"/>
        </w:numPr>
        <w:tabs>
          <w:tab w:val="left" w:pos="720"/>
        </w:tabs>
        <w:spacing w:line="0" w:lineRule="atLeast"/>
        <w:ind w:right="20"/>
        <w:rPr>
          <w:rFonts w:asciiTheme="minorHAnsi" w:eastAsia="Times New Roman" w:hAnsiTheme="minorHAnsi" w:cstheme="minorHAnsi"/>
          <w:sz w:val="24"/>
        </w:rPr>
      </w:pPr>
      <w:r w:rsidRPr="008544F9">
        <w:rPr>
          <w:rFonts w:asciiTheme="minorHAnsi" w:eastAsia="Times New Roman" w:hAnsiTheme="minorHAnsi" w:cstheme="minorHAnsi"/>
          <w:sz w:val="24"/>
        </w:rPr>
        <w:t>The Board of Trustees shall be responsible for the management and administration of the Association and (subject to the Education Act, this Constitution and the Schedules) may exercise all the powers of the Association. A meeting of the Trustees at which a quorum is present may exercise all powers exercisable by the Trustees.</w:t>
      </w:r>
    </w:p>
    <w:p w14:paraId="77841BF4" w14:textId="77777777" w:rsidR="00644E7B" w:rsidRPr="00C24AC2" w:rsidRDefault="00644E7B">
      <w:pPr>
        <w:spacing w:line="316" w:lineRule="exact"/>
        <w:rPr>
          <w:rFonts w:asciiTheme="minorHAnsi" w:eastAsia="Times New Roman" w:hAnsiTheme="minorHAnsi" w:cstheme="minorHAnsi"/>
          <w:sz w:val="24"/>
        </w:rPr>
      </w:pPr>
    </w:p>
    <w:p w14:paraId="223157E7" w14:textId="77777777" w:rsidR="00644E7B" w:rsidRPr="00C24AC2" w:rsidRDefault="006F5D26" w:rsidP="00A03104">
      <w:pPr>
        <w:numPr>
          <w:ilvl w:val="0"/>
          <w:numId w:val="76"/>
        </w:numPr>
        <w:tabs>
          <w:tab w:val="left" w:pos="720"/>
        </w:tabs>
        <w:spacing w:line="234" w:lineRule="auto"/>
        <w:ind w:right="20"/>
        <w:jc w:val="both"/>
        <w:rPr>
          <w:rFonts w:asciiTheme="minorHAnsi" w:eastAsia="Times New Roman" w:hAnsiTheme="minorHAnsi" w:cstheme="minorHAnsi"/>
          <w:sz w:val="24"/>
        </w:rPr>
      </w:pPr>
      <w:r w:rsidRPr="00C24AC2">
        <w:rPr>
          <w:rFonts w:asciiTheme="minorHAnsi" w:eastAsia="Times New Roman" w:hAnsiTheme="minorHAnsi" w:cstheme="minorHAnsi"/>
          <w:sz w:val="24"/>
        </w:rPr>
        <w:t>No alteration of this Constitution or the Schedules shall invalidate any prior act of the Trustees which would have been valid if that alteration had not been made.</w:t>
      </w:r>
    </w:p>
    <w:p w14:paraId="5A0600EC" w14:textId="77777777" w:rsidR="00644E7B" w:rsidRPr="00C24AC2" w:rsidRDefault="00644E7B">
      <w:pPr>
        <w:spacing w:line="253" w:lineRule="exact"/>
        <w:rPr>
          <w:rFonts w:asciiTheme="minorHAnsi" w:eastAsia="Times New Roman" w:hAnsiTheme="minorHAnsi" w:cstheme="minorHAnsi"/>
          <w:sz w:val="24"/>
        </w:rPr>
      </w:pPr>
    </w:p>
    <w:p w14:paraId="335E4CEE" w14:textId="3AE51AC1" w:rsidR="00644E7B" w:rsidRPr="00C24AC2" w:rsidRDefault="006F5D26" w:rsidP="008544F9">
      <w:pPr>
        <w:numPr>
          <w:ilvl w:val="0"/>
          <w:numId w:val="76"/>
        </w:numPr>
        <w:tabs>
          <w:tab w:val="left" w:pos="720"/>
        </w:tabs>
        <w:spacing w:line="234" w:lineRule="auto"/>
        <w:rPr>
          <w:rFonts w:asciiTheme="minorHAnsi" w:eastAsia="Times New Roman" w:hAnsiTheme="minorHAnsi" w:cstheme="minorHAnsi"/>
          <w:sz w:val="24"/>
        </w:rPr>
      </w:pPr>
      <w:r w:rsidRPr="00C24AC2">
        <w:rPr>
          <w:rFonts w:asciiTheme="minorHAnsi" w:eastAsia="Times New Roman" w:hAnsiTheme="minorHAnsi" w:cstheme="minorHAnsi"/>
          <w:sz w:val="24"/>
        </w:rPr>
        <w:t>The Board’s powers under C</w:t>
      </w:r>
      <w:r w:rsidR="0052500F">
        <w:rPr>
          <w:rFonts w:asciiTheme="minorHAnsi" w:eastAsia="Times New Roman" w:hAnsiTheme="minorHAnsi" w:cstheme="minorHAnsi"/>
          <w:sz w:val="24"/>
        </w:rPr>
        <w:t>lause 51</w:t>
      </w:r>
      <w:r w:rsidRPr="00C24AC2">
        <w:rPr>
          <w:rFonts w:asciiTheme="minorHAnsi" w:eastAsia="Times New Roman" w:hAnsiTheme="minorHAnsi" w:cstheme="minorHAnsi"/>
          <w:sz w:val="24"/>
        </w:rPr>
        <w:t xml:space="preserve"> shall include but not be limited to responsibility for:</w:t>
      </w:r>
    </w:p>
    <w:p w14:paraId="43BA0F37" w14:textId="77777777" w:rsidR="00644E7B" w:rsidRPr="00C24AC2" w:rsidRDefault="00644E7B">
      <w:pPr>
        <w:spacing w:line="242" w:lineRule="exact"/>
        <w:rPr>
          <w:rFonts w:asciiTheme="minorHAnsi" w:eastAsia="Times New Roman" w:hAnsiTheme="minorHAnsi" w:cstheme="minorHAnsi"/>
        </w:rPr>
      </w:pPr>
    </w:p>
    <w:p w14:paraId="53E69921" w14:textId="7D6D9B01" w:rsidR="00644E7B" w:rsidRPr="00C24AC2" w:rsidRDefault="004B57D8">
      <w:pPr>
        <w:tabs>
          <w:tab w:val="left" w:pos="700"/>
        </w:tabs>
        <w:spacing w:line="0" w:lineRule="atLeast"/>
        <w:rPr>
          <w:rFonts w:asciiTheme="minorHAnsi" w:eastAsia="Times New Roman" w:hAnsiTheme="minorHAnsi" w:cstheme="minorHAnsi"/>
          <w:sz w:val="24"/>
        </w:rPr>
      </w:pPr>
      <w:r>
        <w:rPr>
          <w:rFonts w:asciiTheme="minorHAnsi" w:eastAsia="Times New Roman" w:hAnsiTheme="minorHAnsi" w:cstheme="minorHAnsi"/>
          <w:sz w:val="24"/>
        </w:rPr>
        <w:tab/>
      </w:r>
      <w:r w:rsidR="008544F9">
        <w:rPr>
          <w:rFonts w:asciiTheme="minorHAnsi" w:eastAsia="Times New Roman" w:hAnsiTheme="minorHAnsi" w:cstheme="minorHAnsi"/>
          <w:sz w:val="24"/>
        </w:rPr>
        <w:t>53</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the governance of the Association;</w:t>
      </w:r>
    </w:p>
    <w:p w14:paraId="508D7342" w14:textId="77777777" w:rsidR="00644E7B" w:rsidRPr="00C24AC2" w:rsidRDefault="00644E7B">
      <w:pPr>
        <w:spacing w:line="240" w:lineRule="exact"/>
        <w:rPr>
          <w:rFonts w:asciiTheme="minorHAnsi" w:eastAsia="Times New Roman" w:hAnsiTheme="minorHAnsi" w:cstheme="minorHAnsi"/>
        </w:rPr>
      </w:pPr>
    </w:p>
    <w:p w14:paraId="5D8B96DF" w14:textId="576AFF16" w:rsidR="00644E7B" w:rsidRPr="00C24AC2" w:rsidRDefault="004B57D8">
      <w:pPr>
        <w:tabs>
          <w:tab w:val="left" w:pos="700"/>
        </w:tabs>
        <w:spacing w:line="0" w:lineRule="atLeast"/>
        <w:rPr>
          <w:rFonts w:asciiTheme="minorHAnsi" w:eastAsia="Times New Roman" w:hAnsiTheme="minorHAnsi" w:cstheme="minorHAnsi"/>
          <w:sz w:val="23"/>
        </w:rPr>
      </w:pPr>
      <w:r>
        <w:rPr>
          <w:rFonts w:asciiTheme="minorHAnsi" w:eastAsia="Times New Roman" w:hAnsiTheme="minorHAnsi" w:cstheme="minorHAnsi"/>
          <w:sz w:val="24"/>
        </w:rPr>
        <w:tab/>
      </w:r>
      <w:r w:rsidR="008544F9">
        <w:rPr>
          <w:rFonts w:asciiTheme="minorHAnsi" w:eastAsia="Times New Roman" w:hAnsiTheme="minorHAnsi" w:cstheme="minorHAnsi"/>
          <w:sz w:val="24"/>
        </w:rPr>
        <w:t>53</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the budget of the Association; and</w:t>
      </w:r>
    </w:p>
    <w:p w14:paraId="4F27D86E" w14:textId="77777777" w:rsidR="00644E7B" w:rsidRPr="00C24AC2" w:rsidRDefault="00644E7B">
      <w:pPr>
        <w:spacing w:line="240" w:lineRule="exact"/>
        <w:rPr>
          <w:rFonts w:asciiTheme="minorHAnsi" w:eastAsia="Times New Roman" w:hAnsiTheme="minorHAnsi" w:cstheme="minorHAnsi"/>
        </w:rPr>
      </w:pPr>
    </w:p>
    <w:p w14:paraId="46A6D19F" w14:textId="1ADDD378" w:rsidR="00644E7B" w:rsidRPr="008544F9" w:rsidRDefault="006F5D26" w:rsidP="008544F9">
      <w:pPr>
        <w:pStyle w:val="ListParagraph"/>
        <w:numPr>
          <w:ilvl w:val="1"/>
          <w:numId w:val="78"/>
        </w:numPr>
        <w:tabs>
          <w:tab w:val="left" w:pos="700"/>
        </w:tabs>
        <w:spacing w:line="0" w:lineRule="atLeast"/>
        <w:rPr>
          <w:rFonts w:asciiTheme="minorHAnsi" w:eastAsia="Times New Roman" w:hAnsiTheme="minorHAnsi" w:cstheme="minorHAnsi"/>
          <w:sz w:val="23"/>
        </w:rPr>
      </w:pPr>
      <w:r w:rsidRPr="008544F9">
        <w:rPr>
          <w:rFonts w:asciiTheme="minorHAnsi" w:eastAsia="Times New Roman" w:hAnsiTheme="minorHAnsi" w:cstheme="minorHAnsi"/>
          <w:sz w:val="23"/>
        </w:rPr>
        <w:t>the strategy of the Association.</w:t>
      </w:r>
    </w:p>
    <w:p w14:paraId="08C49C8D" w14:textId="77777777" w:rsidR="00644E7B" w:rsidRPr="00C24AC2" w:rsidRDefault="00644E7B">
      <w:pPr>
        <w:spacing w:line="252" w:lineRule="exact"/>
        <w:rPr>
          <w:rFonts w:asciiTheme="minorHAnsi" w:eastAsia="Times New Roman" w:hAnsiTheme="minorHAnsi" w:cstheme="minorHAnsi"/>
        </w:rPr>
      </w:pPr>
    </w:p>
    <w:p w14:paraId="79B69440" w14:textId="272D4D16" w:rsidR="00644E7B" w:rsidRPr="008544F9" w:rsidRDefault="006F5D26" w:rsidP="00CD5ACE">
      <w:pPr>
        <w:pStyle w:val="ListParagraph"/>
        <w:numPr>
          <w:ilvl w:val="0"/>
          <w:numId w:val="76"/>
        </w:numPr>
        <w:tabs>
          <w:tab w:val="left" w:pos="720"/>
        </w:tabs>
        <w:spacing w:line="236" w:lineRule="auto"/>
        <w:ind w:right="20"/>
        <w:rPr>
          <w:rFonts w:asciiTheme="minorHAnsi" w:eastAsia="Times New Roman" w:hAnsiTheme="minorHAnsi" w:cstheme="minorHAnsi"/>
          <w:sz w:val="24"/>
        </w:rPr>
      </w:pPr>
      <w:r w:rsidRPr="008544F9">
        <w:rPr>
          <w:rFonts w:asciiTheme="minorHAnsi" w:eastAsia="Times New Roman" w:hAnsiTheme="minorHAnsi" w:cstheme="minorHAnsi"/>
          <w:sz w:val="24"/>
        </w:rPr>
        <w:t>The Board of Trustees may override any decision</w:t>
      </w:r>
      <w:r w:rsidR="00435E34" w:rsidRPr="008544F9">
        <w:rPr>
          <w:rFonts w:asciiTheme="minorHAnsi" w:eastAsia="Times New Roman" w:hAnsiTheme="minorHAnsi" w:cstheme="minorHAnsi"/>
          <w:sz w:val="24"/>
        </w:rPr>
        <w:t>, motion or p</w:t>
      </w:r>
      <w:r w:rsidRPr="008544F9">
        <w:rPr>
          <w:rFonts w:asciiTheme="minorHAnsi" w:eastAsia="Times New Roman" w:hAnsiTheme="minorHAnsi" w:cstheme="minorHAnsi"/>
          <w:sz w:val="24"/>
        </w:rPr>
        <w:t xml:space="preserve">olicy made by the Members in general meeting or Referendum or by the Student </w:t>
      </w:r>
      <w:r w:rsidR="00435E34" w:rsidRPr="008544F9">
        <w:rPr>
          <w:rFonts w:asciiTheme="minorHAnsi" w:eastAsia="Times New Roman" w:hAnsiTheme="minorHAnsi" w:cstheme="minorHAnsi"/>
          <w:sz w:val="24"/>
        </w:rPr>
        <w:t xml:space="preserve">Representative </w:t>
      </w:r>
      <w:r w:rsidRPr="008544F9">
        <w:rPr>
          <w:rFonts w:asciiTheme="minorHAnsi" w:eastAsia="Times New Roman" w:hAnsiTheme="minorHAnsi" w:cstheme="minorHAnsi"/>
          <w:sz w:val="24"/>
        </w:rPr>
        <w:t>Council which the Trustees consider (in their absolute discretion):</w:t>
      </w:r>
      <w:r w:rsidR="000E5A7D" w:rsidRPr="008544F9">
        <w:rPr>
          <w:rFonts w:asciiTheme="minorHAnsi" w:eastAsia="Times New Roman" w:hAnsiTheme="minorHAnsi" w:cstheme="minorHAnsi"/>
          <w:sz w:val="24"/>
        </w:rPr>
        <w:t xml:space="preserve"> </w:t>
      </w:r>
    </w:p>
    <w:p w14:paraId="6C6262F1" w14:textId="77777777" w:rsidR="00644E7B" w:rsidRPr="00C24AC2" w:rsidRDefault="00644E7B">
      <w:pPr>
        <w:spacing w:line="242" w:lineRule="exact"/>
        <w:rPr>
          <w:rFonts w:asciiTheme="minorHAnsi" w:eastAsia="Times New Roman" w:hAnsiTheme="minorHAnsi" w:cstheme="minorHAnsi"/>
        </w:rPr>
      </w:pPr>
    </w:p>
    <w:p w14:paraId="157AB5F5" w14:textId="58784659" w:rsidR="00644E7B" w:rsidRPr="00C24AC2" w:rsidRDefault="004B57D8">
      <w:pPr>
        <w:tabs>
          <w:tab w:val="left" w:pos="700"/>
        </w:tabs>
        <w:spacing w:line="0" w:lineRule="atLeast"/>
        <w:rPr>
          <w:rFonts w:asciiTheme="minorHAnsi" w:eastAsia="Times New Roman" w:hAnsiTheme="minorHAnsi" w:cstheme="minorHAnsi"/>
          <w:sz w:val="23"/>
        </w:rPr>
      </w:pPr>
      <w:r>
        <w:rPr>
          <w:rFonts w:asciiTheme="minorHAnsi" w:eastAsia="Times New Roman" w:hAnsiTheme="minorHAnsi" w:cstheme="minorHAnsi"/>
          <w:sz w:val="24"/>
        </w:rPr>
        <w:tab/>
      </w:r>
      <w:r w:rsidR="008544F9">
        <w:rPr>
          <w:rFonts w:asciiTheme="minorHAnsi" w:eastAsia="Times New Roman" w:hAnsiTheme="minorHAnsi" w:cstheme="minorHAnsi"/>
          <w:sz w:val="24"/>
        </w:rPr>
        <w:t>54</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has or may have financial implications for the Association;</w:t>
      </w:r>
    </w:p>
    <w:p w14:paraId="1FA33BF7" w14:textId="77777777" w:rsidR="00644E7B" w:rsidRPr="00C24AC2" w:rsidRDefault="00644E7B">
      <w:pPr>
        <w:spacing w:line="252" w:lineRule="exact"/>
        <w:rPr>
          <w:rFonts w:asciiTheme="minorHAnsi" w:eastAsia="Times New Roman" w:hAnsiTheme="minorHAnsi" w:cstheme="minorHAnsi"/>
        </w:rPr>
      </w:pPr>
    </w:p>
    <w:p w14:paraId="544042E7" w14:textId="6B8909E3" w:rsidR="00644E7B" w:rsidRPr="00C24AC2" w:rsidRDefault="008544F9" w:rsidP="004B57D8">
      <w:pPr>
        <w:tabs>
          <w:tab w:val="left" w:pos="700"/>
        </w:tabs>
        <w:spacing w:line="234" w:lineRule="auto"/>
        <w:ind w:left="1419" w:hanging="719"/>
        <w:rPr>
          <w:rFonts w:asciiTheme="minorHAnsi" w:eastAsia="Times New Roman" w:hAnsiTheme="minorHAnsi" w:cstheme="minorHAnsi"/>
          <w:sz w:val="24"/>
        </w:rPr>
      </w:pPr>
      <w:r>
        <w:rPr>
          <w:rFonts w:asciiTheme="minorHAnsi" w:eastAsia="Times New Roman" w:hAnsiTheme="minorHAnsi" w:cstheme="minorHAnsi"/>
          <w:sz w:val="24"/>
        </w:rPr>
        <w:t>54</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is or may be in breach of, contrary to or otherwise inconsistent with charity or education law or any other legal requirements (including ultra vires);</w:t>
      </w:r>
    </w:p>
    <w:p w14:paraId="40537F65" w14:textId="77777777" w:rsidR="00644E7B" w:rsidRPr="00C24AC2" w:rsidRDefault="00644E7B">
      <w:pPr>
        <w:spacing w:line="254" w:lineRule="exact"/>
        <w:rPr>
          <w:rFonts w:asciiTheme="minorHAnsi" w:eastAsia="Times New Roman" w:hAnsiTheme="minorHAnsi" w:cstheme="minorHAnsi"/>
        </w:rPr>
      </w:pPr>
    </w:p>
    <w:p w14:paraId="0222604D" w14:textId="4E082A43" w:rsidR="00644E7B" w:rsidRPr="004B57D8" w:rsidRDefault="008544F9" w:rsidP="30235907">
      <w:pPr>
        <w:tabs>
          <w:tab w:val="left" w:pos="700"/>
        </w:tabs>
        <w:spacing w:line="234" w:lineRule="auto"/>
        <w:ind w:left="1419" w:right="20" w:hanging="719"/>
        <w:rPr>
          <w:rFonts w:asciiTheme="minorHAnsi" w:eastAsia="Times New Roman" w:hAnsiTheme="minorHAnsi" w:cstheme="minorBidi"/>
          <w:sz w:val="24"/>
          <w:szCs w:val="24"/>
        </w:rPr>
      </w:pPr>
      <w:r>
        <w:rPr>
          <w:rFonts w:asciiTheme="minorHAnsi" w:eastAsia="Times New Roman" w:hAnsiTheme="minorHAnsi" w:cstheme="minorBidi"/>
          <w:sz w:val="24"/>
          <w:szCs w:val="24"/>
        </w:rPr>
        <w:t>54</w:t>
      </w:r>
      <w:r w:rsidR="006F5D26" w:rsidRPr="30235907">
        <w:rPr>
          <w:rFonts w:asciiTheme="minorHAnsi" w:eastAsia="Times New Roman" w:hAnsiTheme="minorHAnsi" w:cstheme="minorBidi"/>
          <w:sz w:val="24"/>
          <w:szCs w:val="24"/>
        </w:rPr>
        <w:t>.3</w:t>
      </w:r>
      <w:r w:rsidR="006F5D26" w:rsidRPr="00C24AC2">
        <w:rPr>
          <w:rFonts w:asciiTheme="minorHAnsi" w:eastAsia="Times New Roman" w:hAnsiTheme="minorHAnsi" w:cstheme="minorHAnsi"/>
        </w:rPr>
        <w:tab/>
      </w:r>
      <w:r w:rsidR="006F5D26" w:rsidRPr="30235907">
        <w:rPr>
          <w:rFonts w:asciiTheme="minorHAnsi" w:eastAsia="Times New Roman" w:hAnsiTheme="minorHAnsi" w:cstheme="minorBidi"/>
          <w:sz w:val="24"/>
          <w:szCs w:val="24"/>
        </w:rPr>
        <w:t>is not or may not be in the best interests of the Association or all or any of its charitable objects; or</w:t>
      </w:r>
    </w:p>
    <w:p w14:paraId="7BD5094A" w14:textId="77777777" w:rsidR="00644E7B" w:rsidRPr="00C24AC2" w:rsidRDefault="00644E7B">
      <w:pPr>
        <w:spacing w:line="200" w:lineRule="exact"/>
        <w:rPr>
          <w:rFonts w:asciiTheme="minorHAnsi" w:eastAsia="Times New Roman" w:hAnsiTheme="minorHAnsi" w:cstheme="minorHAnsi"/>
        </w:rPr>
      </w:pPr>
    </w:p>
    <w:p w14:paraId="1B828CF7" w14:textId="77777777" w:rsidR="00644E7B" w:rsidRPr="00C24AC2" w:rsidRDefault="00644E7B">
      <w:pPr>
        <w:spacing w:line="2" w:lineRule="exact"/>
        <w:rPr>
          <w:rFonts w:asciiTheme="minorHAnsi" w:eastAsia="Times New Roman" w:hAnsiTheme="minorHAnsi" w:cstheme="minorHAnsi"/>
        </w:rPr>
      </w:pPr>
      <w:bookmarkStart w:id="13" w:name="page17"/>
      <w:bookmarkEnd w:id="13"/>
    </w:p>
    <w:p w14:paraId="7A669527" w14:textId="4F660F6F" w:rsidR="00644E7B" w:rsidRPr="00C24AC2" w:rsidRDefault="008544F9" w:rsidP="004B57D8">
      <w:pPr>
        <w:tabs>
          <w:tab w:val="left" w:pos="700"/>
        </w:tabs>
        <w:spacing w:line="234" w:lineRule="auto"/>
        <w:ind w:left="1419" w:right="9" w:hanging="719"/>
        <w:rPr>
          <w:rFonts w:asciiTheme="minorHAnsi" w:eastAsia="Times New Roman" w:hAnsiTheme="minorHAnsi" w:cstheme="minorHAnsi"/>
          <w:sz w:val="24"/>
        </w:rPr>
      </w:pPr>
      <w:r>
        <w:rPr>
          <w:rFonts w:asciiTheme="minorHAnsi" w:eastAsia="Times New Roman" w:hAnsiTheme="minorHAnsi" w:cstheme="minorHAnsi"/>
          <w:sz w:val="24"/>
        </w:rPr>
        <w:t>54</w:t>
      </w:r>
      <w:r w:rsidR="006F5D26" w:rsidRPr="00C24AC2">
        <w:rPr>
          <w:rFonts w:asciiTheme="minorHAnsi" w:eastAsia="Times New Roman" w:hAnsiTheme="minorHAnsi" w:cstheme="minorHAnsi"/>
          <w:sz w:val="24"/>
        </w:rPr>
        <w:t>.4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will or may otherwise affect the discharge of any or all the responsib</w:t>
      </w:r>
      <w:r w:rsidR="0052500F">
        <w:rPr>
          <w:rFonts w:asciiTheme="minorHAnsi" w:eastAsia="Times New Roman" w:hAnsiTheme="minorHAnsi" w:cstheme="minorHAnsi"/>
          <w:sz w:val="24"/>
        </w:rPr>
        <w:t>ilities referred to in Clause 53</w:t>
      </w:r>
      <w:r w:rsidR="006F5D26" w:rsidRPr="00C24AC2">
        <w:rPr>
          <w:rFonts w:asciiTheme="minorHAnsi" w:eastAsia="Times New Roman" w:hAnsiTheme="minorHAnsi" w:cstheme="minorHAnsi"/>
          <w:sz w:val="24"/>
        </w:rPr>
        <w:t>.</w:t>
      </w:r>
    </w:p>
    <w:p w14:paraId="4C74E690" w14:textId="77777777" w:rsidR="00644E7B" w:rsidRPr="00C24AC2" w:rsidRDefault="00644E7B">
      <w:pPr>
        <w:spacing w:line="254" w:lineRule="exact"/>
        <w:rPr>
          <w:rFonts w:asciiTheme="minorHAnsi" w:eastAsia="Times New Roman" w:hAnsiTheme="minorHAnsi" w:cstheme="minorHAnsi"/>
        </w:rPr>
      </w:pPr>
    </w:p>
    <w:p w14:paraId="3BBE03A5" w14:textId="421821FD" w:rsidR="00644E7B" w:rsidRPr="008544F9" w:rsidRDefault="006F5D26" w:rsidP="00CD5ACE">
      <w:pPr>
        <w:pStyle w:val="ListParagraph"/>
        <w:numPr>
          <w:ilvl w:val="0"/>
          <w:numId w:val="76"/>
        </w:numPr>
        <w:tabs>
          <w:tab w:val="left" w:pos="720"/>
        </w:tabs>
        <w:spacing w:line="237" w:lineRule="auto"/>
        <w:ind w:right="9"/>
        <w:rPr>
          <w:rFonts w:asciiTheme="minorHAnsi" w:eastAsia="Times New Roman" w:hAnsiTheme="minorHAnsi" w:cstheme="minorHAnsi"/>
          <w:sz w:val="24"/>
        </w:rPr>
      </w:pPr>
      <w:r w:rsidRPr="008544F9">
        <w:rPr>
          <w:rFonts w:asciiTheme="minorHAnsi" w:eastAsia="Times New Roman" w:hAnsiTheme="minorHAnsi" w:cstheme="minorHAnsi"/>
          <w:sz w:val="24"/>
        </w:rPr>
        <w:t xml:space="preserve">The continuing Trustees or a sole continuing Trustee may act notwithstanding any vacancies in their number. However, if and so long as the number of Trustees is less than the number </w:t>
      </w:r>
      <w:r w:rsidR="0052500F">
        <w:rPr>
          <w:rFonts w:asciiTheme="minorHAnsi" w:eastAsia="Times New Roman" w:hAnsiTheme="minorHAnsi" w:cstheme="minorHAnsi"/>
          <w:sz w:val="24"/>
        </w:rPr>
        <w:t>fixed as the quorum in Clause 74</w:t>
      </w:r>
      <w:r w:rsidRPr="008544F9">
        <w:rPr>
          <w:rFonts w:asciiTheme="minorHAnsi" w:eastAsia="Times New Roman" w:hAnsiTheme="minorHAnsi" w:cstheme="minorHAnsi"/>
          <w:sz w:val="24"/>
        </w:rPr>
        <w:t>, the Trustees may only act to increase the number of Trustees (including by arranging an election) so that there is a quorum.</w:t>
      </w:r>
    </w:p>
    <w:p w14:paraId="039EA8E9" w14:textId="77777777" w:rsidR="00644E7B" w:rsidRPr="00C24AC2" w:rsidRDefault="00644E7B">
      <w:pPr>
        <w:spacing w:line="257" w:lineRule="exact"/>
        <w:rPr>
          <w:rFonts w:asciiTheme="minorHAnsi" w:eastAsia="Times New Roman" w:hAnsiTheme="minorHAnsi" w:cstheme="minorHAnsi"/>
          <w:sz w:val="24"/>
        </w:rPr>
      </w:pPr>
    </w:p>
    <w:p w14:paraId="78C2AF8F" w14:textId="77777777" w:rsidR="00644E7B" w:rsidRPr="00C24AC2" w:rsidRDefault="006F5D26" w:rsidP="008544F9">
      <w:pPr>
        <w:numPr>
          <w:ilvl w:val="0"/>
          <w:numId w:val="76"/>
        </w:numPr>
        <w:tabs>
          <w:tab w:val="left" w:pos="720"/>
        </w:tabs>
        <w:spacing w:line="234" w:lineRule="auto"/>
        <w:ind w:right="9"/>
        <w:rPr>
          <w:rFonts w:asciiTheme="minorHAnsi" w:eastAsia="Times New Roman" w:hAnsiTheme="minorHAnsi" w:cstheme="minorHAnsi"/>
          <w:sz w:val="24"/>
        </w:rPr>
      </w:pPr>
      <w:r w:rsidRPr="00C24AC2">
        <w:rPr>
          <w:rFonts w:asciiTheme="minorHAnsi" w:eastAsia="Times New Roman" w:hAnsiTheme="minorHAnsi" w:cstheme="minorHAnsi"/>
          <w:sz w:val="24"/>
        </w:rPr>
        <w:t>All acts done by a meeting of Trustees, or of a committee of the Trustees, shall be valid, even if it is later discovered that any Trustee who participated in the vote:</w:t>
      </w:r>
    </w:p>
    <w:p w14:paraId="5FD5F4A3" w14:textId="77777777" w:rsidR="00644E7B" w:rsidRPr="00C24AC2" w:rsidRDefault="00644E7B">
      <w:pPr>
        <w:spacing w:line="242" w:lineRule="exact"/>
        <w:rPr>
          <w:rFonts w:asciiTheme="minorHAnsi" w:eastAsia="Times New Roman" w:hAnsiTheme="minorHAnsi" w:cstheme="minorHAnsi"/>
        </w:rPr>
      </w:pPr>
    </w:p>
    <w:p w14:paraId="2E16FC70" w14:textId="09007317" w:rsidR="00644E7B" w:rsidRPr="00C24AC2" w:rsidRDefault="008544F9" w:rsidP="004B57D8">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56</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was not properly appointed;</w:t>
      </w:r>
    </w:p>
    <w:p w14:paraId="42DF2BC1" w14:textId="77777777" w:rsidR="00644E7B" w:rsidRPr="00C24AC2" w:rsidRDefault="00644E7B">
      <w:pPr>
        <w:spacing w:line="241" w:lineRule="exact"/>
        <w:rPr>
          <w:rFonts w:asciiTheme="minorHAnsi" w:eastAsia="Times New Roman" w:hAnsiTheme="minorHAnsi" w:cstheme="minorHAnsi"/>
        </w:rPr>
      </w:pPr>
    </w:p>
    <w:p w14:paraId="069E6781" w14:textId="4BC7A474" w:rsidR="00644E7B" w:rsidRPr="00C24AC2" w:rsidRDefault="008544F9" w:rsidP="004B57D8">
      <w:pPr>
        <w:tabs>
          <w:tab w:val="left" w:pos="700"/>
        </w:tabs>
        <w:spacing w:line="0" w:lineRule="atLeast"/>
        <w:ind w:left="700"/>
        <w:rPr>
          <w:rFonts w:asciiTheme="minorHAnsi" w:eastAsia="Times New Roman" w:hAnsiTheme="minorHAnsi" w:cstheme="minorHAnsi"/>
          <w:sz w:val="24"/>
        </w:rPr>
      </w:pPr>
      <w:r>
        <w:rPr>
          <w:rFonts w:asciiTheme="minorHAnsi" w:eastAsia="Times New Roman" w:hAnsiTheme="minorHAnsi" w:cstheme="minorHAnsi"/>
          <w:sz w:val="24"/>
        </w:rPr>
        <w:t>56</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was disqualified from holding office;</w:t>
      </w:r>
    </w:p>
    <w:p w14:paraId="05F571EB" w14:textId="77777777" w:rsidR="00644E7B" w:rsidRPr="00C24AC2" w:rsidRDefault="00644E7B">
      <w:pPr>
        <w:spacing w:line="240" w:lineRule="exact"/>
        <w:rPr>
          <w:rFonts w:asciiTheme="minorHAnsi" w:eastAsia="Times New Roman" w:hAnsiTheme="minorHAnsi" w:cstheme="minorHAnsi"/>
        </w:rPr>
      </w:pPr>
    </w:p>
    <w:p w14:paraId="342004BC" w14:textId="1C4AC67D" w:rsidR="00644E7B" w:rsidRPr="00C24AC2" w:rsidRDefault="008544F9" w:rsidP="004B57D8">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56</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had vacated office; or</w:t>
      </w:r>
    </w:p>
    <w:p w14:paraId="4B627B42" w14:textId="77777777" w:rsidR="00644E7B" w:rsidRPr="00C24AC2" w:rsidRDefault="00644E7B">
      <w:pPr>
        <w:spacing w:line="240" w:lineRule="exact"/>
        <w:rPr>
          <w:rFonts w:asciiTheme="minorHAnsi" w:eastAsia="Times New Roman" w:hAnsiTheme="minorHAnsi" w:cstheme="minorHAnsi"/>
        </w:rPr>
      </w:pPr>
    </w:p>
    <w:p w14:paraId="1C1F8073" w14:textId="3BB291BD" w:rsidR="00644E7B" w:rsidRPr="00C24AC2" w:rsidRDefault="008544F9" w:rsidP="004B57D8">
      <w:pPr>
        <w:tabs>
          <w:tab w:val="left" w:pos="700"/>
        </w:tabs>
        <w:spacing w:line="0" w:lineRule="atLeast"/>
        <w:ind w:left="700"/>
        <w:rPr>
          <w:rFonts w:asciiTheme="minorHAnsi" w:eastAsia="Times New Roman" w:hAnsiTheme="minorHAnsi" w:cstheme="minorHAnsi"/>
          <w:sz w:val="23"/>
        </w:rPr>
      </w:pPr>
      <w:r>
        <w:rPr>
          <w:rFonts w:asciiTheme="minorHAnsi" w:eastAsia="Times New Roman" w:hAnsiTheme="minorHAnsi" w:cstheme="minorHAnsi"/>
          <w:sz w:val="24"/>
        </w:rPr>
        <w:t>56</w:t>
      </w:r>
      <w:r w:rsidR="006F5D26" w:rsidRPr="00C24AC2">
        <w:rPr>
          <w:rFonts w:asciiTheme="minorHAnsi" w:eastAsia="Times New Roman" w:hAnsiTheme="minorHAnsi" w:cstheme="minorHAnsi"/>
          <w:sz w:val="24"/>
        </w:rPr>
        <w:t>.4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was not entitled to vote.</w:t>
      </w:r>
    </w:p>
    <w:p w14:paraId="7F8F7DB6" w14:textId="77777777" w:rsidR="00644E7B" w:rsidRPr="00C24AC2" w:rsidRDefault="00644E7B">
      <w:pPr>
        <w:spacing w:line="245" w:lineRule="exact"/>
        <w:rPr>
          <w:rFonts w:asciiTheme="minorHAnsi" w:eastAsia="Times New Roman" w:hAnsiTheme="minorHAnsi" w:cstheme="minorHAnsi"/>
        </w:rPr>
      </w:pPr>
    </w:p>
    <w:p w14:paraId="5C95E698" w14:textId="77777777" w:rsidR="00123563" w:rsidRDefault="00123563">
      <w:pPr>
        <w:spacing w:line="0" w:lineRule="atLeast"/>
        <w:rPr>
          <w:rFonts w:asciiTheme="minorHAnsi" w:eastAsia="Times New Roman" w:hAnsiTheme="minorHAnsi" w:cstheme="minorHAnsi"/>
          <w:b/>
          <w:sz w:val="24"/>
        </w:rPr>
      </w:pPr>
    </w:p>
    <w:p w14:paraId="3ED6A953" w14:textId="31B3DF9A"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Delegation of Trustees’ powers</w:t>
      </w:r>
    </w:p>
    <w:p w14:paraId="4C2AB8E2" w14:textId="77777777" w:rsidR="00644E7B" w:rsidRPr="00C24AC2" w:rsidRDefault="00644E7B">
      <w:pPr>
        <w:spacing w:line="247" w:lineRule="exact"/>
        <w:rPr>
          <w:rFonts w:asciiTheme="minorHAnsi" w:eastAsia="Times New Roman" w:hAnsiTheme="minorHAnsi" w:cstheme="minorHAnsi"/>
        </w:rPr>
      </w:pPr>
    </w:p>
    <w:p w14:paraId="1E0386E0" w14:textId="60E4C240" w:rsidR="00644E7B" w:rsidRPr="008544F9" w:rsidRDefault="006F5D26" w:rsidP="00D14A2F">
      <w:pPr>
        <w:pStyle w:val="ListParagraph"/>
        <w:numPr>
          <w:ilvl w:val="0"/>
          <w:numId w:val="76"/>
        </w:numPr>
        <w:tabs>
          <w:tab w:val="left" w:pos="720"/>
        </w:tabs>
        <w:spacing w:line="234" w:lineRule="auto"/>
        <w:ind w:right="9"/>
        <w:jc w:val="both"/>
        <w:rPr>
          <w:rFonts w:asciiTheme="minorHAnsi" w:eastAsia="Times New Roman" w:hAnsiTheme="minorHAnsi" w:cstheme="minorHAnsi"/>
          <w:sz w:val="24"/>
        </w:rPr>
      </w:pPr>
      <w:r w:rsidRPr="008544F9">
        <w:rPr>
          <w:rFonts w:asciiTheme="minorHAnsi" w:eastAsia="Times New Roman" w:hAnsiTheme="minorHAnsi" w:cstheme="minorHAnsi"/>
          <w:sz w:val="24"/>
        </w:rPr>
        <w:t>The Trustees may, by power of attorney or otherwise, appoint any person to be the agent of the Association for such purposes and on such conditions as they determine.</w:t>
      </w:r>
    </w:p>
    <w:p w14:paraId="085A11E0" w14:textId="77777777" w:rsidR="00644E7B" w:rsidRPr="00C24AC2" w:rsidRDefault="00644E7B">
      <w:pPr>
        <w:spacing w:line="253" w:lineRule="exact"/>
        <w:rPr>
          <w:rFonts w:asciiTheme="minorHAnsi" w:eastAsia="Times New Roman" w:hAnsiTheme="minorHAnsi" w:cstheme="minorHAnsi"/>
          <w:sz w:val="24"/>
        </w:rPr>
      </w:pPr>
    </w:p>
    <w:p w14:paraId="026C7155" w14:textId="138E1082" w:rsidR="00644E7B" w:rsidRPr="00C24AC2" w:rsidRDefault="006F5D26" w:rsidP="00D14A2F">
      <w:pPr>
        <w:numPr>
          <w:ilvl w:val="0"/>
          <w:numId w:val="76"/>
        </w:numPr>
        <w:tabs>
          <w:tab w:val="left" w:pos="720"/>
        </w:tabs>
        <w:spacing w:line="237" w:lineRule="auto"/>
        <w:ind w:right="9"/>
        <w:rPr>
          <w:rFonts w:asciiTheme="minorHAnsi" w:eastAsia="Times New Roman" w:hAnsiTheme="minorHAnsi" w:cstheme="minorHAnsi"/>
          <w:sz w:val="24"/>
        </w:rPr>
      </w:pPr>
      <w:r w:rsidRPr="00C24AC2">
        <w:rPr>
          <w:rFonts w:asciiTheme="minorHAnsi" w:eastAsia="Times New Roman" w:hAnsiTheme="minorHAnsi" w:cstheme="minorHAnsi"/>
          <w:sz w:val="24"/>
        </w:rPr>
        <w:t>The Trustees may delegate any of their powers or functions to any committee or the implementation of any of their resolutions and day-to-day management of the affairs of the Association to any person or committee in accordance with the conditions set out in this Constitution</w:t>
      </w:r>
      <w:r w:rsidR="0052500F">
        <w:rPr>
          <w:rFonts w:asciiTheme="minorHAnsi" w:eastAsia="Times New Roman" w:hAnsiTheme="minorHAnsi" w:cstheme="minorHAnsi"/>
          <w:sz w:val="24"/>
        </w:rPr>
        <w:t xml:space="preserve"> and the Delegation Schedule</w:t>
      </w:r>
      <w:r w:rsidRPr="00C24AC2">
        <w:rPr>
          <w:rFonts w:asciiTheme="minorHAnsi" w:eastAsia="Times New Roman" w:hAnsiTheme="minorHAnsi" w:cstheme="minorHAnsi"/>
          <w:sz w:val="24"/>
        </w:rPr>
        <w:t>.</w:t>
      </w:r>
    </w:p>
    <w:p w14:paraId="66845F52" w14:textId="77777777" w:rsidR="009C3AA3" w:rsidRPr="00C24AC2" w:rsidRDefault="009C3AA3" w:rsidP="008963CA">
      <w:pPr>
        <w:pStyle w:val="ListParagraph"/>
        <w:rPr>
          <w:rFonts w:asciiTheme="minorHAnsi" w:eastAsia="Times New Roman" w:hAnsiTheme="minorHAnsi" w:cstheme="minorHAnsi"/>
          <w:sz w:val="24"/>
        </w:rPr>
      </w:pPr>
    </w:p>
    <w:p w14:paraId="3DF7CD1B" w14:textId="252F4334" w:rsidR="009C3AA3" w:rsidRPr="00C24AC2" w:rsidRDefault="009C3AA3" w:rsidP="00D14A2F">
      <w:pPr>
        <w:numPr>
          <w:ilvl w:val="0"/>
          <w:numId w:val="76"/>
        </w:numPr>
        <w:tabs>
          <w:tab w:val="left" w:pos="720"/>
        </w:tabs>
        <w:spacing w:line="237" w:lineRule="auto"/>
        <w:ind w:right="9"/>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 xml:space="preserve">The powers of Trustees </w:t>
      </w:r>
      <w:r w:rsidR="009300D6" w:rsidRPr="2214DF4A">
        <w:rPr>
          <w:rFonts w:asciiTheme="minorHAnsi" w:eastAsia="Times New Roman" w:hAnsiTheme="minorHAnsi" w:cstheme="minorBidi"/>
          <w:sz w:val="24"/>
          <w:szCs w:val="24"/>
        </w:rPr>
        <w:t>may</w:t>
      </w:r>
      <w:r w:rsidRPr="2214DF4A">
        <w:rPr>
          <w:rFonts w:asciiTheme="minorHAnsi" w:eastAsia="Times New Roman" w:hAnsiTheme="minorHAnsi" w:cstheme="minorBidi"/>
          <w:sz w:val="24"/>
          <w:szCs w:val="24"/>
        </w:rPr>
        <w:t xml:space="preserve">be delegated to committees and the Chief Executive in accordance with the </w:t>
      </w:r>
      <w:r w:rsidR="0052500F">
        <w:rPr>
          <w:rFonts w:asciiTheme="minorHAnsi" w:eastAsia="Times New Roman" w:hAnsiTheme="minorHAnsi" w:cstheme="minorBidi"/>
          <w:sz w:val="24"/>
          <w:szCs w:val="24"/>
        </w:rPr>
        <w:t xml:space="preserve">Delegation </w:t>
      </w:r>
      <w:r w:rsidRPr="2214DF4A">
        <w:rPr>
          <w:rFonts w:asciiTheme="minorHAnsi" w:eastAsia="Times New Roman" w:hAnsiTheme="minorHAnsi" w:cstheme="minorBidi"/>
          <w:sz w:val="24"/>
          <w:szCs w:val="24"/>
        </w:rPr>
        <w:t>Schedule.</w:t>
      </w:r>
    </w:p>
    <w:p w14:paraId="15446AC6" w14:textId="77777777" w:rsidR="00644E7B" w:rsidRPr="00C24AC2" w:rsidRDefault="00644E7B">
      <w:pPr>
        <w:spacing w:line="247" w:lineRule="exact"/>
        <w:rPr>
          <w:rFonts w:asciiTheme="minorHAnsi" w:eastAsia="Times New Roman" w:hAnsiTheme="minorHAnsi" w:cstheme="minorHAnsi"/>
        </w:rPr>
      </w:pPr>
    </w:p>
    <w:p w14:paraId="4BB0F703" w14:textId="77777777" w:rsidR="00644E7B" w:rsidRPr="00C24AC2" w:rsidRDefault="00644E7B">
      <w:pPr>
        <w:spacing w:line="246" w:lineRule="exact"/>
        <w:rPr>
          <w:rFonts w:asciiTheme="minorHAnsi" w:eastAsia="Times New Roman" w:hAnsiTheme="minorHAnsi" w:cstheme="minorHAnsi"/>
          <w:color w:val="0070C0"/>
        </w:rPr>
      </w:pPr>
      <w:bookmarkStart w:id="14" w:name="page18"/>
      <w:bookmarkEnd w:id="14"/>
    </w:p>
    <w:p w14:paraId="5F0107A1" w14:textId="77777777" w:rsidR="00644E7B" w:rsidRPr="004B57D8" w:rsidRDefault="006F5D26">
      <w:pPr>
        <w:spacing w:line="0" w:lineRule="atLeast"/>
        <w:rPr>
          <w:rFonts w:asciiTheme="minorHAnsi" w:eastAsia="Times New Roman" w:hAnsiTheme="minorHAnsi" w:cstheme="minorHAnsi"/>
          <w:bCs/>
          <w:sz w:val="24"/>
        </w:rPr>
      </w:pPr>
      <w:r w:rsidRPr="00C24AC2">
        <w:rPr>
          <w:rFonts w:asciiTheme="minorHAnsi" w:eastAsia="Times New Roman" w:hAnsiTheme="minorHAnsi" w:cstheme="minorHAnsi"/>
          <w:b/>
          <w:sz w:val="24"/>
        </w:rPr>
        <w:t>Bank Account</w:t>
      </w:r>
    </w:p>
    <w:p w14:paraId="458E87A6" w14:textId="77777777" w:rsidR="00644E7B" w:rsidRPr="004B57D8" w:rsidRDefault="00644E7B">
      <w:pPr>
        <w:spacing w:line="247" w:lineRule="exact"/>
        <w:rPr>
          <w:rFonts w:asciiTheme="minorHAnsi" w:eastAsia="Times New Roman" w:hAnsiTheme="minorHAnsi" w:cstheme="minorHAnsi"/>
          <w:bCs/>
        </w:rPr>
      </w:pPr>
    </w:p>
    <w:p w14:paraId="07F6D52F" w14:textId="2C6B340A" w:rsidR="00644E7B" w:rsidRPr="008544F9" w:rsidRDefault="006F5D26" w:rsidP="00D14A2F">
      <w:pPr>
        <w:pStyle w:val="ListParagraph"/>
        <w:numPr>
          <w:ilvl w:val="0"/>
          <w:numId w:val="76"/>
        </w:numPr>
        <w:tabs>
          <w:tab w:val="left" w:pos="720"/>
        </w:tabs>
        <w:spacing w:line="238" w:lineRule="auto"/>
        <w:rPr>
          <w:rFonts w:asciiTheme="minorHAnsi" w:eastAsia="Times New Roman" w:hAnsiTheme="minorHAnsi" w:cstheme="minorHAnsi"/>
          <w:bCs/>
          <w:sz w:val="24"/>
        </w:rPr>
      </w:pPr>
      <w:r w:rsidRPr="008544F9">
        <w:rPr>
          <w:rFonts w:asciiTheme="minorHAnsi" w:eastAsia="Times New Roman" w:hAnsiTheme="minorHAnsi" w:cstheme="minorHAnsi"/>
          <w:bCs/>
          <w:sz w:val="24"/>
        </w:rPr>
        <w:t>For the avoidance of doubt, the Trustees m</w:t>
      </w:r>
      <w:r w:rsidR="0052500F">
        <w:rPr>
          <w:rFonts w:asciiTheme="minorHAnsi" w:eastAsia="Times New Roman" w:hAnsiTheme="minorHAnsi" w:cstheme="minorHAnsi"/>
          <w:bCs/>
          <w:sz w:val="24"/>
        </w:rPr>
        <w:t>ay (in accordance with Clause 60</w:t>
      </w:r>
      <w:r w:rsidRPr="008544F9">
        <w:rPr>
          <w:rFonts w:asciiTheme="minorHAnsi" w:eastAsia="Times New Roman" w:hAnsiTheme="minorHAnsi" w:cstheme="minorHAnsi"/>
          <w:bCs/>
          <w:sz w:val="24"/>
        </w:rPr>
        <w:t xml:space="preserve"> and</w:t>
      </w:r>
      <w:r w:rsidR="0052500F">
        <w:rPr>
          <w:rFonts w:asciiTheme="minorHAnsi" w:eastAsia="Times New Roman" w:hAnsiTheme="minorHAnsi" w:cstheme="minorHAnsi"/>
          <w:bCs/>
          <w:sz w:val="24"/>
        </w:rPr>
        <w:t xml:space="preserve"> the Delegation</w:t>
      </w:r>
      <w:r w:rsidRPr="008544F9">
        <w:rPr>
          <w:rFonts w:asciiTheme="minorHAnsi" w:eastAsia="Times New Roman" w:hAnsiTheme="minorHAnsi" w:cstheme="minorHAnsi"/>
          <w:bCs/>
          <w:sz w:val="24"/>
        </w:rPr>
        <w:t xml:space="preserve"> </w:t>
      </w:r>
      <w:r w:rsidR="0052500F">
        <w:rPr>
          <w:rFonts w:asciiTheme="minorHAnsi" w:eastAsia="Times New Roman" w:hAnsiTheme="minorHAnsi" w:cstheme="minorHAnsi"/>
          <w:bCs/>
          <w:sz w:val="24"/>
        </w:rPr>
        <w:t>Schedule</w:t>
      </w:r>
      <w:r w:rsidRPr="008544F9">
        <w:rPr>
          <w:rFonts w:asciiTheme="minorHAnsi" w:eastAsia="Times New Roman" w:hAnsiTheme="minorHAnsi" w:cstheme="minorHAnsi"/>
          <w:bCs/>
          <w:sz w:val="24"/>
        </w:rPr>
        <w:t>) delegate financial matters</w:t>
      </w:r>
      <w:r w:rsidR="008963CA" w:rsidRPr="008544F9">
        <w:rPr>
          <w:rFonts w:asciiTheme="minorHAnsi" w:eastAsia="Times New Roman" w:hAnsiTheme="minorHAnsi" w:cstheme="minorHAnsi"/>
          <w:bCs/>
          <w:sz w:val="24"/>
        </w:rPr>
        <w:t>,</w:t>
      </w:r>
      <w:r w:rsidR="005070E1" w:rsidRPr="008544F9">
        <w:rPr>
          <w:rFonts w:asciiTheme="minorHAnsi" w:eastAsia="Times New Roman" w:hAnsiTheme="minorHAnsi" w:cstheme="minorHAnsi"/>
          <w:bCs/>
          <w:sz w:val="24"/>
        </w:rPr>
        <w:t xml:space="preserve"> as appropriate from time to time</w:t>
      </w:r>
      <w:r w:rsidR="008963CA" w:rsidRPr="008544F9">
        <w:rPr>
          <w:rFonts w:asciiTheme="minorHAnsi" w:eastAsia="Times New Roman" w:hAnsiTheme="minorHAnsi" w:cstheme="minorHAnsi"/>
          <w:bCs/>
          <w:sz w:val="24"/>
        </w:rPr>
        <w:t>,</w:t>
      </w:r>
      <w:r w:rsidRPr="008544F9">
        <w:rPr>
          <w:rFonts w:asciiTheme="minorHAnsi" w:eastAsia="Times New Roman" w:hAnsiTheme="minorHAnsi" w:cstheme="minorHAnsi"/>
          <w:bCs/>
          <w:sz w:val="24"/>
        </w:rPr>
        <w:t xml:space="preserve"> to any committee provided that such comm</w:t>
      </w:r>
      <w:r w:rsidR="00435E34" w:rsidRPr="008544F9">
        <w:rPr>
          <w:rFonts w:asciiTheme="minorHAnsi" w:eastAsia="Times New Roman" w:hAnsiTheme="minorHAnsi" w:cstheme="minorHAnsi"/>
          <w:bCs/>
          <w:sz w:val="24"/>
        </w:rPr>
        <w:t>ittee shall include at least two</w:t>
      </w:r>
      <w:r w:rsidRPr="008544F9">
        <w:rPr>
          <w:rFonts w:asciiTheme="minorHAnsi" w:eastAsia="Times New Roman" w:hAnsiTheme="minorHAnsi" w:cstheme="minorHAnsi"/>
          <w:bCs/>
          <w:sz w:val="24"/>
        </w:rPr>
        <w:t xml:space="preserve"> Trustee</w:t>
      </w:r>
      <w:r w:rsidR="00435E34" w:rsidRPr="008544F9">
        <w:rPr>
          <w:rFonts w:asciiTheme="minorHAnsi" w:eastAsia="Times New Roman" w:hAnsiTheme="minorHAnsi" w:cstheme="minorHAnsi"/>
          <w:bCs/>
          <w:sz w:val="24"/>
        </w:rPr>
        <w:t>s</w:t>
      </w:r>
      <w:r w:rsidR="008D5B4C" w:rsidRPr="008544F9">
        <w:rPr>
          <w:rFonts w:asciiTheme="minorHAnsi" w:eastAsia="Times New Roman" w:hAnsiTheme="minorHAnsi" w:cstheme="minorHAnsi"/>
          <w:bCs/>
          <w:sz w:val="24"/>
        </w:rPr>
        <w:t>: one Sabbatical Trustee and one External Trustee</w:t>
      </w:r>
      <w:r w:rsidRPr="008544F9">
        <w:rPr>
          <w:rFonts w:asciiTheme="minorHAnsi" w:eastAsia="Times New Roman" w:hAnsiTheme="minorHAnsi" w:cstheme="minorHAnsi"/>
          <w:bCs/>
          <w:sz w:val="24"/>
        </w:rPr>
        <w:t>. The Trustees may empower such committee to resolve upon the operation of any bank account according to such mandate as it shall think fit provided th</w:t>
      </w:r>
      <w:r w:rsidR="00435E34" w:rsidRPr="008544F9">
        <w:rPr>
          <w:rFonts w:asciiTheme="minorHAnsi" w:eastAsia="Times New Roman" w:hAnsiTheme="minorHAnsi" w:cstheme="minorHAnsi"/>
          <w:bCs/>
          <w:sz w:val="24"/>
        </w:rPr>
        <w:t>at the signature of at least two</w:t>
      </w:r>
      <w:r w:rsidRPr="008544F9">
        <w:rPr>
          <w:rFonts w:asciiTheme="minorHAnsi" w:eastAsia="Times New Roman" w:hAnsiTheme="minorHAnsi" w:cstheme="minorHAnsi"/>
          <w:bCs/>
          <w:sz w:val="24"/>
        </w:rPr>
        <w:t xml:space="preserve"> Trustee</w:t>
      </w:r>
      <w:r w:rsidR="00435E34" w:rsidRPr="008544F9">
        <w:rPr>
          <w:rFonts w:asciiTheme="minorHAnsi" w:eastAsia="Times New Roman" w:hAnsiTheme="minorHAnsi" w:cstheme="minorHAnsi"/>
          <w:bCs/>
          <w:sz w:val="24"/>
        </w:rPr>
        <w:t>s</w:t>
      </w:r>
      <w:r w:rsidRPr="008544F9">
        <w:rPr>
          <w:rFonts w:asciiTheme="minorHAnsi" w:eastAsia="Times New Roman" w:hAnsiTheme="minorHAnsi" w:cstheme="minorHAnsi"/>
          <w:bCs/>
          <w:sz w:val="24"/>
        </w:rPr>
        <w:t xml:space="preserve"> shall be required for cheques above a certain amount as set out in the Schedules and provided always that no committee shall incur expenditure on behalf of the Association except in accordance with a budget which has been approved by the Trustees.</w:t>
      </w:r>
    </w:p>
    <w:p w14:paraId="235D1271" w14:textId="77777777" w:rsidR="00644E7B" w:rsidRPr="00C24AC2" w:rsidRDefault="00644E7B">
      <w:pPr>
        <w:spacing w:line="252" w:lineRule="exact"/>
        <w:rPr>
          <w:rFonts w:asciiTheme="minorHAnsi" w:eastAsia="Times New Roman" w:hAnsiTheme="minorHAnsi" w:cstheme="minorHAnsi"/>
        </w:rPr>
      </w:pPr>
    </w:p>
    <w:p w14:paraId="44992C87"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Proceedings of Committees</w:t>
      </w:r>
    </w:p>
    <w:p w14:paraId="434E08B7" w14:textId="77777777" w:rsidR="00644E7B" w:rsidRPr="00C24AC2" w:rsidRDefault="00644E7B">
      <w:pPr>
        <w:spacing w:line="247" w:lineRule="exact"/>
        <w:rPr>
          <w:rFonts w:asciiTheme="minorHAnsi" w:eastAsia="Times New Roman" w:hAnsiTheme="minorHAnsi" w:cstheme="minorHAnsi"/>
        </w:rPr>
      </w:pPr>
    </w:p>
    <w:p w14:paraId="23B12DDF" w14:textId="711B2088" w:rsidR="00644E7B" w:rsidRPr="008544F9" w:rsidRDefault="006F5D26" w:rsidP="00D14A2F">
      <w:pPr>
        <w:pStyle w:val="ListParagraph"/>
        <w:numPr>
          <w:ilvl w:val="0"/>
          <w:numId w:val="76"/>
        </w:numPr>
        <w:tabs>
          <w:tab w:val="left" w:pos="720"/>
        </w:tabs>
        <w:spacing w:line="237" w:lineRule="auto"/>
        <w:ind w:right="20"/>
        <w:rPr>
          <w:rFonts w:asciiTheme="minorHAnsi" w:eastAsia="Times New Roman" w:hAnsiTheme="minorHAnsi" w:cstheme="minorHAnsi"/>
          <w:sz w:val="24"/>
        </w:rPr>
      </w:pPr>
      <w:r w:rsidRPr="008544F9">
        <w:rPr>
          <w:rFonts w:asciiTheme="minorHAnsi" w:eastAsia="Times New Roman" w:hAnsiTheme="minorHAnsi" w:cstheme="minorHAnsi"/>
          <w:sz w:val="24"/>
        </w:rPr>
        <w:t xml:space="preserve">The meetings and proceedings of any committee shall be governed by </w:t>
      </w:r>
      <w:r w:rsidR="00DF7696">
        <w:rPr>
          <w:rFonts w:asciiTheme="minorHAnsi" w:eastAsia="Times New Roman" w:hAnsiTheme="minorHAnsi" w:cstheme="minorHAnsi"/>
          <w:sz w:val="24"/>
        </w:rPr>
        <w:t xml:space="preserve">General Meetings </w:t>
      </w:r>
      <w:r w:rsidR="0052500F">
        <w:rPr>
          <w:rFonts w:asciiTheme="minorHAnsi" w:eastAsia="Times New Roman" w:hAnsiTheme="minorHAnsi" w:cstheme="minorHAnsi"/>
          <w:sz w:val="24"/>
        </w:rPr>
        <w:t>Schedule</w:t>
      </w:r>
      <w:r w:rsidRPr="008544F9">
        <w:rPr>
          <w:rFonts w:asciiTheme="minorHAnsi" w:eastAsia="Times New Roman" w:hAnsiTheme="minorHAnsi" w:cstheme="minorHAnsi"/>
          <w:sz w:val="24"/>
        </w:rPr>
        <w:t xml:space="preserve"> regulating the meetings and proceedings of the Trustees so far as the same are applicable and are not superseded by any Schedules made by the Trustees and the </w:t>
      </w:r>
      <w:r w:rsidR="00665EFA" w:rsidRPr="008544F9">
        <w:rPr>
          <w:rFonts w:asciiTheme="minorHAnsi" w:eastAsia="Times New Roman" w:hAnsiTheme="minorHAnsi" w:cstheme="minorHAnsi"/>
          <w:sz w:val="24"/>
        </w:rPr>
        <w:t>Student Representative Council</w:t>
      </w:r>
      <w:r w:rsidRPr="008544F9">
        <w:rPr>
          <w:rFonts w:asciiTheme="minorHAnsi" w:eastAsia="Times New Roman" w:hAnsiTheme="minorHAnsi" w:cstheme="minorHAnsi"/>
          <w:sz w:val="24"/>
        </w:rPr>
        <w:t>.</w:t>
      </w:r>
    </w:p>
    <w:p w14:paraId="5F39923C" w14:textId="77777777" w:rsidR="00644E7B" w:rsidRPr="00C24AC2" w:rsidRDefault="00644E7B">
      <w:pPr>
        <w:spacing w:line="246" w:lineRule="exact"/>
        <w:rPr>
          <w:rFonts w:asciiTheme="minorHAnsi" w:eastAsia="Times New Roman" w:hAnsiTheme="minorHAnsi" w:cstheme="minorHAnsi"/>
        </w:rPr>
      </w:pPr>
    </w:p>
    <w:p w14:paraId="3EABF9EA" w14:textId="18C7D1D8" w:rsidR="00644E7B" w:rsidRPr="00C24AC2" w:rsidRDefault="006F5D26" w:rsidP="7B739BF9">
      <w:pPr>
        <w:spacing w:line="0" w:lineRule="atLeast"/>
        <w:ind w:right="20"/>
        <w:jc w:val="center"/>
        <w:rPr>
          <w:rFonts w:asciiTheme="minorHAnsi" w:eastAsia="Times New Roman" w:hAnsiTheme="minorHAnsi" w:cstheme="minorBidi"/>
          <w:b/>
          <w:bCs/>
          <w:sz w:val="24"/>
          <w:szCs w:val="24"/>
        </w:rPr>
      </w:pPr>
      <w:r w:rsidRPr="7B739BF9">
        <w:rPr>
          <w:rFonts w:asciiTheme="minorHAnsi" w:eastAsia="Times New Roman" w:hAnsiTheme="minorHAnsi" w:cstheme="minorBidi"/>
          <w:b/>
          <w:bCs/>
          <w:sz w:val="24"/>
          <w:szCs w:val="24"/>
        </w:rPr>
        <w:t xml:space="preserve">The </w:t>
      </w:r>
      <w:r w:rsidR="2C46C473" w:rsidRPr="7B739BF9">
        <w:rPr>
          <w:rFonts w:asciiTheme="minorHAnsi" w:eastAsia="Times New Roman" w:hAnsiTheme="minorHAnsi" w:cstheme="minorBidi"/>
          <w:b/>
          <w:bCs/>
          <w:sz w:val="24"/>
          <w:szCs w:val="24"/>
        </w:rPr>
        <w:t>Student Leadership Team</w:t>
      </w:r>
      <w:r w:rsidR="00947CC6">
        <w:rPr>
          <w:rFonts w:asciiTheme="minorHAnsi" w:eastAsia="Times New Roman" w:hAnsiTheme="minorHAnsi" w:cstheme="minorBidi"/>
          <w:b/>
          <w:bCs/>
          <w:sz w:val="24"/>
          <w:szCs w:val="24"/>
        </w:rPr>
        <w:t xml:space="preserve"> </w:t>
      </w:r>
      <w:r w:rsidRPr="7B739BF9">
        <w:rPr>
          <w:rFonts w:asciiTheme="minorHAnsi" w:eastAsia="Times New Roman" w:hAnsiTheme="minorHAnsi" w:cstheme="minorBidi"/>
          <w:b/>
          <w:bCs/>
          <w:sz w:val="24"/>
          <w:szCs w:val="24"/>
        </w:rPr>
        <w:t>Committee</w:t>
      </w:r>
    </w:p>
    <w:p w14:paraId="669F51FC" w14:textId="4789F0A9" w:rsidR="00644E7B" w:rsidRPr="00C24AC2" w:rsidRDefault="00644E7B" w:rsidP="7B739BF9">
      <w:pPr>
        <w:spacing w:line="248" w:lineRule="exact"/>
        <w:rPr>
          <w:rFonts w:asciiTheme="minorHAnsi" w:eastAsia="Times New Roman" w:hAnsiTheme="minorHAnsi" w:cstheme="minorBidi"/>
        </w:rPr>
      </w:pPr>
    </w:p>
    <w:p w14:paraId="0919116F" w14:textId="100F8915" w:rsidR="00644E7B" w:rsidRPr="00797385" w:rsidRDefault="00123563" w:rsidP="00797385">
      <w:pPr>
        <w:pStyle w:val="ListParagraph"/>
        <w:numPr>
          <w:ilvl w:val="0"/>
          <w:numId w:val="76"/>
        </w:numPr>
        <w:tabs>
          <w:tab w:val="left" w:pos="720"/>
        </w:tabs>
        <w:spacing w:line="439" w:lineRule="auto"/>
        <w:ind w:left="357" w:right="2041" w:firstLine="0"/>
        <w:rPr>
          <w:rFonts w:asciiTheme="minorHAnsi" w:eastAsia="Times New Roman" w:hAnsiTheme="minorHAnsi" w:cstheme="minorBidi"/>
          <w:sz w:val="24"/>
          <w:szCs w:val="24"/>
        </w:rPr>
      </w:pPr>
      <w:r>
        <w:rPr>
          <w:rFonts w:asciiTheme="minorHAnsi" w:eastAsia="Times New Roman" w:hAnsiTheme="minorHAnsi" w:cstheme="minorBidi"/>
          <w:sz w:val="24"/>
          <w:szCs w:val="24"/>
        </w:rPr>
        <w:t>The Student Leadership Team shall be formed yearly to inclu</w:t>
      </w:r>
      <w:r w:rsidR="00797385">
        <w:rPr>
          <w:rFonts w:asciiTheme="minorHAnsi" w:eastAsia="Times New Roman" w:hAnsiTheme="minorHAnsi" w:cstheme="minorBidi"/>
          <w:sz w:val="24"/>
          <w:szCs w:val="24"/>
        </w:rPr>
        <w:t>de:</w:t>
      </w:r>
      <w:r w:rsidR="004B57D8" w:rsidRPr="00797385">
        <w:rPr>
          <w:rFonts w:asciiTheme="minorHAnsi" w:eastAsia="Times New Roman" w:hAnsiTheme="minorHAnsi" w:cstheme="minorHAnsi"/>
          <w:sz w:val="24"/>
        </w:rPr>
        <w:tab/>
      </w:r>
      <w:r w:rsidR="008544F9" w:rsidRPr="00797385">
        <w:rPr>
          <w:rFonts w:asciiTheme="minorHAnsi" w:eastAsia="Times New Roman" w:hAnsiTheme="minorHAnsi" w:cstheme="minorBidi"/>
          <w:sz w:val="24"/>
          <w:szCs w:val="24"/>
        </w:rPr>
        <w:t xml:space="preserve">62.1 the Sabbatical </w:t>
      </w:r>
      <w:r w:rsidR="006F5D26" w:rsidRPr="00797385">
        <w:rPr>
          <w:rFonts w:asciiTheme="minorHAnsi" w:eastAsia="Times New Roman" w:hAnsiTheme="minorHAnsi" w:cstheme="minorBidi"/>
          <w:sz w:val="24"/>
          <w:szCs w:val="24"/>
        </w:rPr>
        <w:t>Officers;</w:t>
      </w:r>
    </w:p>
    <w:p w14:paraId="21BE7D7B" w14:textId="77777777" w:rsidR="00644E7B" w:rsidRPr="00C24AC2" w:rsidRDefault="00644E7B">
      <w:pPr>
        <w:spacing w:line="12" w:lineRule="exact"/>
        <w:rPr>
          <w:rFonts w:asciiTheme="minorHAnsi" w:eastAsia="Times New Roman" w:hAnsiTheme="minorHAnsi" w:cstheme="minorHAnsi"/>
          <w:sz w:val="24"/>
        </w:rPr>
      </w:pPr>
    </w:p>
    <w:p w14:paraId="23E0AD54" w14:textId="44E9D901" w:rsidR="00644E7B" w:rsidRPr="00C24AC2" w:rsidRDefault="008544F9" w:rsidP="008544F9">
      <w:pPr>
        <w:spacing w:line="0" w:lineRule="atLeast"/>
        <w:ind w:firstLine="720"/>
        <w:rPr>
          <w:rFonts w:asciiTheme="minorHAnsi" w:eastAsia="Times New Roman" w:hAnsiTheme="minorHAnsi" w:cstheme="minorBidi"/>
          <w:sz w:val="24"/>
          <w:szCs w:val="24"/>
        </w:rPr>
      </w:pPr>
      <w:r>
        <w:rPr>
          <w:rFonts w:asciiTheme="minorHAnsi" w:eastAsia="Times New Roman" w:hAnsiTheme="minorHAnsi" w:cstheme="minorBidi"/>
          <w:sz w:val="24"/>
          <w:szCs w:val="24"/>
        </w:rPr>
        <w:t>62</w:t>
      </w:r>
      <w:r w:rsidR="006F5D26" w:rsidRPr="7B739BF9">
        <w:rPr>
          <w:rFonts w:asciiTheme="minorHAnsi" w:eastAsia="Times New Roman" w:hAnsiTheme="minorHAnsi" w:cstheme="minorBidi"/>
          <w:sz w:val="24"/>
          <w:szCs w:val="24"/>
        </w:rPr>
        <w:t xml:space="preserve">.2   </w:t>
      </w:r>
      <w:r w:rsidR="00797385">
        <w:rPr>
          <w:rFonts w:asciiTheme="minorHAnsi" w:eastAsia="Times New Roman" w:hAnsiTheme="minorHAnsi" w:cstheme="minorBidi"/>
          <w:sz w:val="24"/>
          <w:szCs w:val="24"/>
        </w:rPr>
        <w:t>Student Representatives (stipulated in The Schedules)</w:t>
      </w:r>
    </w:p>
    <w:p w14:paraId="7D663A97" w14:textId="77777777" w:rsidR="00644E7B" w:rsidRPr="00C24AC2" w:rsidRDefault="00644E7B">
      <w:pPr>
        <w:spacing w:line="240" w:lineRule="exact"/>
        <w:rPr>
          <w:rFonts w:asciiTheme="minorHAnsi" w:eastAsia="Times New Roman" w:hAnsiTheme="minorHAnsi" w:cstheme="minorHAnsi"/>
          <w:sz w:val="24"/>
        </w:rPr>
      </w:pPr>
    </w:p>
    <w:p w14:paraId="55E2B335" w14:textId="06649B93" w:rsidR="00644E7B" w:rsidRPr="00C24AC2" w:rsidRDefault="008544F9" w:rsidP="00D14A2F">
      <w:pPr>
        <w:numPr>
          <w:ilvl w:val="0"/>
          <w:numId w:val="76"/>
        </w:numPr>
        <w:tabs>
          <w:tab w:val="left" w:pos="720"/>
        </w:tabs>
        <w:spacing w:line="0" w:lineRule="atLeast"/>
        <w:rPr>
          <w:rFonts w:asciiTheme="minorHAnsi" w:eastAsia="Times New Roman" w:hAnsiTheme="minorHAnsi" w:cstheme="minorBidi"/>
          <w:sz w:val="24"/>
          <w:szCs w:val="24"/>
        </w:rPr>
      </w:pPr>
      <w:r>
        <w:rPr>
          <w:rFonts w:asciiTheme="minorHAnsi" w:eastAsia="Times New Roman" w:hAnsiTheme="minorHAnsi" w:cstheme="minorBidi"/>
          <w:sz w:val="24"/>
          <w:szCs w:val="24"/>
        </w:rPr>
        <w:t xml:space="preserve">The </w:t>
      </w:r>
      <w:r w:rsidR="1EF32639" w:rsidRPr="7B739BF9">
        <w:rPr>
          <w:rFonts w:asciiTheme="minorHAnsi" w:eastAsia="Times New Roman" w:hAnsiTheme="minorHAnsi" w:cstheme="minorBidi"/>
          <w:sz w:val="24"/>
          <w:szCs w:val="24"/>
        </w:rPr>
        <w:t>Student Leadership Team</w:t>
      </w:r>
      <w:r w:rsidR="006F5D26" w:rsidRPr="7B739BF9">
        <w:rPr>
          <w:rFonts w:asciiTheme="minorHAnsi" w:eastAsia="Times New Roman" w:hAnsiTheme="minorHAnsi" w:cstheme="minorBidi"/>
          <w:sz w:val="24"/>
          <w:szCs w:val="24"/>
        </w:rPr>
        <w:t xml:space="preserve"> shall meet in  accordance  with  the  Schedules.   The</w:t>
      </w:r>
    </w:p>
    <w:p w14:paraId="7501D7EF" w14:textId="77777777" w:rsidR="00644E7B" w:rsidRPr="00C24AC2" w:rsidRDefault="00644E7B" w:rsidP="00D14A2F">
      <w:pPr>
        <w:spacing w:line="12" w:lineRule="exact"/>
        <w:rPr>
          <w:rFonts w:asciiTheme="minorHAnsi" w:eastAsia="Times New Roman" w:hAnsiTheme="minorHAnsi" w:cstheme="minorHAnsi"/>
          <w:sz w:val="24"/>
        </w:rPr>
      </w:pPr>
    </w:p>
    <w:p w14:paraId="3106E15E" w14:textId="28A124E3" w:rsidR="00644E7B" w:rsidRPr="00C24AC2" w:rsidRDefault="22CB82AE" w:rsidP="00D14A2F">
      <w:pPr>
        <w:spacing w:line="234" w:lineRule="auto"/>
        <w:ind w:left="720"/>
        <w:rPr>
          <w:rFonts w:asciiTheme="minorHAnsi" w:eastAsia="Times New Roman" w:hAnsiTheme="minorHAnsi" w:cstheme="minorHAnsi"/>
          <w:sz w:val="24"/>
        </w:rPr>
      </w:pPr>
      <w:r w:rsidRPr="7B739BF9">
        <w:rPr>
          <w:rFonts w:asciiTheme="minorHAnsi" w:eastAsia="Times New Roman" w:hAnsiTheme="minorHAnsi" w:cstheme="minorBidi"/>
          <w:sz w:val="24"/>
          <w:szCs w:val="24"/>
        </w:rPr>
        <w:t>Student Leadership Team</w:t>
      </w:r>
      <w:r w:rsidR="006F5D26" w:rsidRPr="7B739BF9">
        <w:rPr>
          <w:rFonts w:asciiTheme="minorHAnsi" w:eastAsia="Times New Roman" w:hAnsiTheme="minorHAnsi" w:cstheme="minorBidi"/>
          <w:sz w:val="24"/>
          <w:szCs w:val="24"/>
        </w:rPr>
        <w:t>’s responsibility shall not include the duties of the</w:t>
      </w:r>
      <w:r w:rsidR="00DF7696">
        <w:rPr>
          <w:rFonts w:asciiTheme="minorHAnsi" w:eastAsia="Times New Roman" w:hAnsiTheme="minorHAnsi" w:cstheme="minorBidi"/>
          <w:sz w:val="24"/>
          <w:szCs w:val="24"/>
        </w:rPr>
        <w:t xml:space="preserve"> Trustees as set out in Clauses 51-56</w:t>
      </w:r>
      <w:r w:rsidR="006F5D26" w:rsidRPr="7B739BF9">
        <w:rPr>
          <w:rFonts w:asciiTheme="minorHAnsi" w:eastAsia="Times New Roman" w:hAnsiTheme="minorHAnsi" w:cstheme="minorBidi"/>
          <w:sz w:val="24"/>
          <w:szCs w:val="24"/>
        </w:rPr>
        <w:t xml:space="preserve"> but shall include representation and campaigning work and the</w:t>
      </w:r>
      <w:bookmarkStart w:id="15" w:name="page19"/>
      <w:bookmarkEnd w:id="15"/>
      <w:r w:rsidR="00DF7696">
        <w:rPr>
          <w:rFonts w:asciiTheme="minorHAnsi" w:eastAsia="Times New Roman" w:hAnsiTheme="minorHAnsi" w:cstheme="minorBidi"/>
          <w:sz w:val="24"/>
          <w:szCs w:val="24"/>
        </w:rPr>
        <w:t xml:space="preserve"> </w:t>
      </w:r>
      <w:r w:rsidR="006F5D26" w:rsidRPr="00C24AC2">
        <w:rPr>
          <w:rFonts w:asciiTheme="minorHAnsi" w:eastAsia="Times New Roman" w:hAnsiTheme="minorHAnsi" w:cstheme="minorHAnsi"/>
          <w:sz w:val="24"/>
        </w:rPr>
        <w:t>implementation of Policy save in so far as these responsibilities have not been delegated to another committee.</w:t>
      </w:r>
    </w:p>
    <w:p w14:paraId="7000AD6F" w14:textId="77777777" w:rsidR="00644E7B" w:rsidRPr="00C24AC2" w:rsidRDefault="00644E7B">
      <w:pPr>
        <w:spacing w:line="254" w:lineRule="exact"/>
        <w:rPr>
          <w:rFonts w:asciiTheme="minorHAnsi" w:eastAsia="Times New Roman" w:hAnsiTheme="minorHAnsi" w:cstheme="minorHAnsi"/>
        </w:rPr>
      </w:pPr>
    </w:p>
    <w:p w14:paraId="650A76CE" w14:textId="504FF57F" w:rsidR="00644E7B" w:rsidRPr="008544F9" w:rsidRDefault="006F5D26" w:rsidP="008544F9">
      <w:pPr>
        <w:pStyle w:val="ListParagraph"/>
        <w:numPr>
          <w:ilvl w:val="0"/>
          <w:numId w:val="76"/>
        </w:numPr>
        <w:tabs>
          <w:tab w:val="left" w:pos="720"/>
        </w:tabs>
        <w:spacing w:line="234" w:lineRule="auto"/>
        <w:ind w:right="20"/>
        <w:rPr>
          <w:rFonts w:asciiTheme="minorHAnsi" w:eastAsia="Times New Roman" w:hAnsiTheme="minorHAnsi" w:cstheme="minorBidi"/>
          <w:sz w:val="24"/>
          <w:szCs w:val="24"/>
        </w:rPr>
      </w:pPr>
      <w:r w:rsidRPr="008544F9">
        <w:rPr>
          <w:rFonts w:asciiTheme="minorHAnsi" w:eastAsia="Times New Roman" w:hAnsiTheme="minorHAnsi" w:cstheme="minorBidi"/>
          <w:sz w:val="24"/>
          <w:szCs w:val="24"/>
        </w:rPr>
        <w:t xml:space="preserve">The Chief Executive and the Association’s </w:t>
      </w:r>
      <w:r w:rsidR="00947CC6" w:rsidRPr="008544F9">
        <w:rPr>
          <w:rFonts w:asciiTheme="minorHAnsi" w:eastAsia="Times New Roman" w:hAnsiTheme="minorHAnsi" w:cstheme="minorBidi"/>
          <w:sz w:val="24"/>
          <w:szCs w:val="24"/>
        </w:rPr>
        <w:t>staff</w:t>
      </w:r>
      <w:r w:rsidR="00406924" w:rsidRPr="008544F9">
        <w:rPr>
          <w:rFonts w:asciiTheme="minorHAnsi" w:eastAsia="Times New Roman" w:hAnsiTheme="minorHAnsi" w:cstheme="minorBidi"/>
          <w:sz w:val="24"/>
          <w:szCs w:val="24"/>
        </w:rPr>
        <w:t xml:space="preserve"> </w:t>
      </w:r>
      <w:r w:rsidRPr="008544F9">
        <w:rPr>
          <w:rFonts w:asciiTheme="minorHAnsi" w:eastAsia="Times New Roman" w:hAnsiTheme="minorHAnsi" w:cstheme="minorBidi"/>
          <w:sz w:val="24"/>
          <w:szCs w:val="24"/>
        </w:rPr>
        <w:t xml:space="preserve">team may attend meetings of the </w:t>
      </w:r>
      <w:r w:rsidR="60F11B6D" w:rsidRPr="008544F9">
        <w:rPr>
          <w:rFonts w:asciiTheme="minorHAnsi" w:eastAsia="Times New Roman" w:hAnsiTheme="minorHAnsi" w:cstheme="minorBidi"/>
          <w:sz w:val="24"/>
          <w:szCs w:val="24"/>
        </w:rPr>
        <w:t>Student Leadership Team</w:t>
      </w:r>
      <w:r w:rsidRPr="008544F9">
        <w:rPr>
          <w:rFonts w:asciiTheme="minorHAnsi" w:eastAsia="Times New Roman" w:hAnsiTheme="minorHAnsi" w:cstheme="minorBidi"/>
          <w:sz w:val="24"/>
          <w:szCs w:val="24"/>
        </w:rPr>
        <w:t xml:space="preserve"> Committee at the request of the </w:t>
      </w:r>
      <w:r w:rsidR="353B6A0F" w:rsidRPr="008544F9">
        <w:rPr>
          <w:rFonts w:asciiTheme="minorHAnsi" w:eastAsia="Times New Roman" w:hAnsiTheme="minorHAnsi" w:cstheme="minorBidi"/>
          <w:sz w:val="24"/>
          <w:szCs w:val="24"/>
        </w:rPr>
        <w:t>Student Leadership Team</w:t>
      </w:r>
      <w:r w:rsidRPr="008544F9">
        <w:rPr>
          <w:rFonts w:asciiTheme="minorHAnsi" w:eastAsia="Times New Roman" w:hAnsiTheme="minorHAnsi" w:cstheme="minorBidi"/>
          <w:sz w:val="24"/>
          <w:szCs w:val="24"/>
        </w:rPr>
        <w:t>.</w:t>
      </w:r>
    </w:p>
    <w:p w14:paraId="5D7CA3DC" w14:textId="77777777" w:rsidR="00644E7B" w:rsidRPr="00C24AC2" w:rsidRDefault="00644E7B">
      <w:pPr>
        <w:spacing w:line="246" w:lineRule="exact"/>
        <w:rPr>
          <w:rFonts w:asciiTheme="minorHAnsi" w:eastAsia="Times New Roman" w:hAnsiTheme="minorHAnsi" w:cstheme="minorHAnsi"/>
        </w:rPr>
      </w:pPr>
    </w:p>
    <w:p w14:paraId="11A725C3" w14:textId="77777777" w:rsidR="00644E7B" w:rsidRPr="00C24AC2" w:rsidRDefault="006F5D26">
      <w:pPr>
        <w:spacing w:line="0" w:lineRule="atLeast"/>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Schedules</w:t>
      </w:r>
    </w:p>
    <w:p w14:paraId="54606076" w14:textId="77777777" w:rsidR="00644E7B" w:rsidRPr="00C24AC2" w:rsidRDefault="00644E7B">
      <w:pPr>
        <w:spacing w:line="247" w:lineRule="exact"/>
        <w:rPr>
          <w:rFonts w:asciiTheme="minorHAnsi" w:eastAsia="Times New Roman" w:hAnsiTheme="minorHAnsi" w:cstheme="minorHAnsi"/>
        </w:rPr>
      </w:pPr>
    </w:p>
    <w:p w14:paraId="106178AB" w14:textId="3D34EC58" w:rsidR="00644E7B" w:rsidRPr="008544F9" w:rsidRDefault="006F5D26" w:rsidP="004B550B">
      <w:pPr>
        <w:pStyle w:val="ListParagraph"/>
        <w:numPr>
          <w:ilvl w:val="0"/>
          <w:numId w:val="76"/>
        </w:numPr>
        <w:tabs>
          <w:tab w:val="left" w:pos="720"/>
        </w:tabs>
        <w:spacing w:line="237" w:lineRule="auto"/>
        <w:rPr>
          <w:rFonts w:asciiTheme="minorHAnsi" w:eastAsia="Times New Roman" w:hAnsiTheme="minorHAnsi" w:cstheme="minorHAnsi"/>
          <w:sz w:val="24"/>
        </w:rPr>
      </w:pPr>
      <w:r w:rsidRPr="008544F9">
        <w:rPr>
          <w:rFonts w:asciiTheme="minorHAnsi" w:eastAsia="Times New Roman" w:hAnsiTheme="minorHAnsi" w:cstheme="minorHAnsi"/>
          <w:sz w:val="24"/>
        </w:rPr>
        <w:t xml:space="preserve">The Trustees and the Student </w:t>
      </w:r>
      <w:r w:rsidR="00435E34" w:rsidRPr="008544F9">
        <w:rPr>
          <w:rFonts w:asciiTheme="minorHAnsi" w:eastAsia="Times New Roman" w:hAnsiTheme="minorHAnsi" w:cstheme="minorHAnsi"/>
          <w:sz w:val="24"/>
        </w:rPr>
        <w:t xml:space="preserve">Representative </w:t>
      </w:r>
      <w:r w:rsidRPr="008544F9">
        <w:rPr>
          <w:rFonts w:asciiTheme="minorHAnsi" w:eastAsia="Times New Roman" w:hAnsiTheme="minorHAnsi" w:cstheme="minorHAnsi"/>
          <w:sz w:val="24"/>
        </w:rPr>
        <w:t>Council shall have the power from time to time to jointly make, repeal or amend Schedules as to the management of the Association and its working practices provided that such Schedules shall not be inconsistent with this Constitution.</w:t>
      </w:r>
    </w:p>
    <w:p w14:paraId="065EFDE2" w14:textId="070017BF" w:rsidR="00644E7B" w:rsidRPr="00C24AC2" w:rsidRDefault="00644E7B">
      <w:pPr>
        <w:spacing w:line="246" w:lineRule="exact"/>
        <w:rPr>
          <w:rFonts w:asciiTheme="minorHAnsi" w:eastAsia="Times New Roman" w:hAnsiTheme="minorHAnsi" w:cstheme="minorHAnsi"/>
        </w:rPr>
      </w:pPr>
    </w:p>
    <w:p w14:paraId="053E7EB4" w14:textId="2AFDD79E" w:rsidR="00644E7B" w:rsidRPr="008963CA" w:rsidRDefault="006F5D26">
      <w:pPr>
        <w:spacing w:line="0" w:lineRule="atLeast"/>
        <w:ind w:right="20"/>
        <w:jc w:val="center"/>
        <w:rPr>
          <w:rFonts w:asciiTheme="minorHAnsi" w:eastAsia="Times New Roman" w:hAnsiTheme="minorHAnsi" w:cstheme="minorHAnsi"/>
          <w:b/>
          <w:sz w:val="24"/>
        </w:rPr>
      </w:pPr>
      <w:bookmarkStart w:id="16" w:name="_Hlk17286572"/>
      <w:r w:rsidRPr="008963CA">
        <w:rPr>
          <w:rFonts w:asciiTheme="minorHAnsi" w:eastAsia="Times New Roman" w:hAnsiTheme="minorHAnsi" w:cstheme="minorHAnsi"/>
          <w:b/>
          <w:sz w:val="24"/>
        </w:rPr>
        <w:t>Proceedings of Trustees</w:t>
      </w:r>
    </w:p>
    <w:p w14:paraId="498F6A53" w14:textId="77777777" w:rsidR="00644E7B" w:rsidRPr="008963CA" w:rsidRDefault="00644E7B">
      <w:pPr>
        <w:spacing w:line="248" w:lineRule="exact"/>
        <w:rPr>
          <w:rFonts w:asciiTheme="minorHAnsi" w:eastAsia="Times New Roman" w:hAnsiTheme="minorHAnsi" w:cstheme="minorHAnsi"/>
        </w:rPr>
      </w:pPr>
    </w:p>
    <w:p w14:paraId="1DEECF11" w14:textId="06C144B4" w:rsidR="00644E7B" w:rsidRPr="008544F9" w:rsidRDefault="006F5D26" w:rsidP="008544F9">
      <w:pPr>
        <w:pStyle w:val="ListParagraph"/>
        <w:numPr>
          <w:ilvl w:val="0"/>
          <w:numId w:val="76"/>
        </w:numPr>
        <w:tabs>
          <w:tab w:val="left" w:pos="720"/>
        </w:tabs>
        <w:spacing w:line="234" w:lineRule="auto"/>
        <w:rPr>
          <w:rFonts w:asciiTheme="minorHAnsi" w:eastAsia="Times New Roman" w:hAnsiTheme="minorHAnsi" w:cstheme="minorHAnsi"/>
          <w:sz w:val="24"/>
        </w:rPr>
      </w:pPr>
      <w:r w:rsidRPr="008544F9">
        <w:rPr>
          <w:rFonts w:asciiTheme="minorHAnsi" w:eastAsia="Times New Roman" w:hAnsiTheme="minorHAnsi" w:cstheme="minorHAnsi"/>
          <w:sz w:val="24"/>
        </w:rPr>
        <w:t>Subject to the provisions of this Constitution and the Schedules, the Trustees may regulate their proceedings as they think fit.</w:t>
      </w:r>
      <w:r w:rsidR="00633A80">
        <w:rPr>
          <w:rFonts w:asciiTheme="minorHAnsi" w:eastAsia="Times New Roman" w:hAnsiTheme="minorHAnsi" w:cstheme="minorHAnsi"/>
          <w:sz w:val="24"/>
        </w:rPr>
        <w:br/>
      </w:r>
    </w:p>
    <w:p w14:paraId="52F2F9C3" w14:textId="4C755297" w:rsidR="0004277B" w:rsidRPr="008963CA" w:rsidRDefault="0004277B" w:rsidP="008544F9">
      <w:pPr>
        <w:numPr>
          <w:ilvl w:val="0"/>
          <w:numId w:val="76"/>
        </w:numPr>
        <w:tabs>
          <w:tab w:val="left" w:pos="720"/>
        </w:tabs>
        <w:spacing w:line="234" w:lineRule="auto"/>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P</w:t>
      </w:r>
      <w:r w:rsidR="00DF7696">
        <w:rPr>
          <w:rFonts w:asciiTheme="minorHAnsi" w:eastAsia="Times New Roman" w:hAnsiTheme="minorHAnsi" w:cstheme="minorBidi"/>
          <w:sz w:val="24"/>
          <w:szCs w:val="24"/>
        </w:rPr>
        <w:t xml:space="preserve">lease refer to the General Meetings Schedule </w:t>
      </w:r>
      <w:r w:rsidRPr="2214DF4A">
        <w:rPr>
          <w:rFonts w:asciiTheme="minorHAnsi" w:eastAsia="Times New Roman" w:hAnsiTheme="minorHAnsi" w:cstheme="minorBidi"/>
          <w:sz w:val="24"/>
          <w:szCs w:val="24"/>
        </w:rPr>
        <w:t>for provisions regulating the meetings and proceedings of the Trustees.</w:t>
      </w:r>
    </w:p>
    <w:bookmarkEnd w:id="16"/>
    <w:p w14:paraId="6D8A7BA4" w14:textId="77777777" w:rsidR="00644E7B" w:rsidRPr="00C24AC2" w:rsidRDefault="00644E7B">
      <w:pPr>
        <w:spacing w:line="246" w:lineRule="exact"/>
        <w:rPr>
          <w:rFonts w:asciiTheme="minorHAnsi" w:eastAsia="Times New Roman" w:hAnsiTheme="minorHAnsi" w:cstheme="minorHAnsi"/>
          <w:color w:val="0070C0"/>
        </w:rPr>
      </w:pPr>
    </w:p>
    <w:p w14:paraId="74B632D1" w14:textId="6B89F622" w:rsidR="00644E7B" w:rsidRPr="008963CA" w:rsidRDefault="006F5D26">
      <w:pPr>
        <w:spacing w:line="0" w:lineRule="atLeast"/>
        <w:rPr>
          <w:rFonts w:asciiTheme="minorHAnsi" w:eastAsia="Times New Roman" w:hAnsiTheme="minorHAnsi" w:cstheme="minorHAnsi"/>
          <w:b/>
          <w:sz w:val="24"/>
        </w:rPr>
      </w:pPr>
      <w:r w:rsidRPr="008963CA">
        <w:rPr>
          <w:rFonts w:asciiTheme="minorHAnsi" w:eastAsia="Times New Roman" w:hAnsiTheme="minorHAnsi" w:cstheme="minorHAnsi"/>
          <w:b/>
          <w:sz w:val="24"/>
        </w:rPr>
        <w:t>Trustees’ meetings</w:t>
      </w:r>
    </w:p>
    <w:p w14:paraId="0CC88007" w14:textId="26B4579C" w:rsidR="00644E7B" w:rsidRPr="008963CA" w:rsidRDefault="00644E7B">
      <w:pPr>
        <w:spacing w:line="235" w:lineRule="exact"/>
        <w:rPr>
          <w:rFonts w:asciiTheme="minorHAnsi" w:eastAsia="Times New Roman" w:hAnsiTheme="minorHAnsi" w:cstheme="minorHAnsi"/>
        </w:rPr>
      </w:pPr>
    </w:p>
    <w:p w14:paraId="02E44904" w14:textId="2FBEDE59" w:rsidR="00644E7B" w:rsidRPr="008544F9" w:rsidRDefault="006F5D26" w:rsidP="008544F9">
      <w:pPr>
        <w:pStyle w:val="ListParagraph"/>
        <w:numPr>
          <w:ilvl w:val="0"/>
          <w:numId w:val="76"/>
        </w:numPr>
        <w:tabs>
          <w:tab w:val="left" w:pos="720"/>
        </w:tabs>
        <w:spacing w:line="0" w:lineRule="atLeast"/>
        <w:rPr>
          <w:rFonts w:asciiTheme="minorHAnsi" w:eastAsia="Times New Roman" w:hAnsiTheme="minorHAnsi" w:cstheme="minorHAnsi"/>
          <w:sz w:val="24"/>
        </w:rPr>
      </w:pPr>
      <w:r w:rsidRPr="008544F9">
        <w:rPr>
          <w:rFonts w:asciiTheme="minorHAnsi" w:eastAsia="Times New Roman" w:hAnsiTheme="minorHAnsi" w:cstheme="minorHAnsi"/>
          <w:sz w:val="24"/>
        </w:rPr>
        <w:t>The Trustees shall hold a minimum of four meetings in any Academic Year.</w:t>
      </w:r>
    </w:p>
    <w:p w14:paraId="0AD1C1F9" w14:textId="133F2762" w:rsidR="00644E7B" w:rsidRPr="008963CA" w:rsidRDefault="00644E7B">
      <w:pPr>
        <w:spacing w:line="252" w:lineRule="exact"/>
        <w:rPr>
          <w:rFonts w:asciiTheme="minorHAnsi" w:eastAsia="Times New Roman" w:hAnsiTheme="minorHAnsi" w:cstheme="minorHAnsi"/>
          <w:sz w:val="24"/>
        </w:rPr>
      </w:pPr>
    </w:p>
    <w:p w14:paraId="2C0B24AF" w14:textId="0401C2CB" w:rsidR="00644E7B" w:rsidRPr="008963CA" w:rsidRDefault="006F5D26" w:rsidP="008544F9">
      <w:pPr>
        <w:numPr>
          <w:ilvl w:val="0"/>
          <w:numId w:val="76"/>
        </w:numPr>
        <w:tabs>
          <w:tab w:val="left" w:pos="720"/>
        </w:tabs>
        <w:spacing w:line="234" w:lineRule="auto"/>
        <w:ind w:right="20"/>
        <w:rPr>
          <w:rFonts w:asciiTheme="minorHAnsi" w:eastAsia="Times New Roman" w:hAnsiTheme="minorHAnsi" w:cstheme="minorHAnsi"/>
          <w:sz w:val="24"/>
        </w:rPr>
      </w:pPr>
      <w:r w:rsidRPr="008963CA">
        <w:rPr>
          <w:rFonts w:asciiTheme="minorHAnsi" w:eastAsia="Times New Roman" w:hAnsiTheme="minorHAnsi" w:cstheme="minorHAnsi"/>
          <w:sz w:val="24"/>
        </w:rPr>
        <w:t>Two Trustees may, and the Chief Executive at the request of two Trustees shall, call a meeting of the Trustees.</w:t>
      </w:r>
    </w:p>
    <w:p w14:paraId="428B1306" w14:textId="529AA908" w:rsidR="00644E7B" w:rsidRPr="008963CA" w:rsidRDefault="00644E7B">
      <w:pPr>
        <w:spacing w:line="241" w:lineRule="exact"/>
        <w:rPr>
          <w:rFonts w:asciiTheme="minorHAnsi" w:eastAsia="Times New Roman" w:hAnsiTheme="minorHAnsi" w:cstheme="minorHAnsi"/>
          <w:sz w:val="24"/>
        </w:rPr>
      </w:pPr>
    </w:p>
    <w:p w14:paraId="6C65A661" w14:textId="68C7DC7F" w:rsidR="00644E7B" w:rsidRPr="008963CA" w:rsidRDefault="006F5D26" w:rsidP="008544F9">
      <w:pPr>
        <w:numPr>
          <w:ilvl w:val="0"/>
          <w:numId w:val="76"/>
        </w:numPr>
        <w:tabs>
          <w:tab w:val="left" w:pos="720"/>
        </w:tabs>
        <w:spacing w:line="0" w:lineRule="atLeast"/>
        <w:rPr>
          <w:rFonts w:asciiTheme="minorHAnsi" w:eastAsia="Times New Roman" w:hAnsiTheme="minorHAnsi" w:cstheme="minorHAnsi"/>
          <w:sz w:val="24"/>
        </w:rPr>
      </w:pPr>
      <w:r w:rsidRPr="008963CA">
        <w:rPr>
          <w:rFonts w:asciiTheme="minorHAnsi" w:eastAsia="Times New Roman" w:hAnsiTheme="minorHAnsi" w:cstheme="minorHAnsi"/>
          <w:sz w:val="24"/>
        </w:rPr>
        <w:t>Guests or observers can attend meetings of the Trustees at the discretion of the Chair.</w:t>
      </w:r>
    </w:p>
    <w:p w14:paraId="12ACCDA1" w14:textId="5662D817" w:rsidR="00644E7B" w:rsidRPr="008963CA" w:rsidRDefault="00644E7B">
      <w:pPr>
        <w:spacing w:line="245" w:lineRule="exact"/>
        <w:rPr>
          <w:rFonts w:asciiTheme="minorHAnsi" w:eastAsia="Times New Roman" w:hAnsiTheme="minorHAnsi" w:cstheme="minorHAnsi"/>
        </w:rPr>
      </w:pPr>
    </w:p>
    <w:p w14:paraId="0A594CAB" w14:textId="5221AF67" w:rsidR="00644E7B" w:rsidRPr="008963CA" w:rsidRDefault="006F5D26">
      <w:pPr>
        <w:spacing w:line="0" w:lineRule="atLeast"/>
        <w:rPr>
          <w:rFonts w:asciiTheme="minorHAnsi" w:eastAsia="Times New Roman" w:hAnsiTheme="minorHAnsi" w:cstheme="minorHAnsi"/>
          <w:b/>
          <w:sz w:val="24"/>
        </w:rPr>
      </w:pPr>
      <w:r w:rsidRPr="008963CA">
        <w:rPr>
          <w:rFonts w:asciiTheme="minorHAnsi" w:eastAsia="Times New Roman" w:hAnsiTheme="minorHAnsi" w:cstheme="minorHAnsi"/>
          <w:b/>
          <w:sz w:val="24"/>
        </w:rPr>
        <w:t>Length of notice</w:t>
      </w:r>
    </w:p>
    <w:p w14:paraId="1EDEF1EC" w14:textId="7152DCDB" w:rsidR="00644E7B" w:rsidRPr="008963CA" w:rsidRDefault="00644E7B">
      <w:pPr>
        <w:spacing w:line="236" w:lineRule="exact"/>
        <w:rPr>
          <w:rFonts w:asciiTheme="minorHAnsi" w:eastAsia="Times New Roman" w:hAnsiTheme="minorHAnsi" w:cstheme="minorHAnsi"/>
        </w:rPr>
      </w:pPr>
    </w:p>
    <w:p w14:paraId="69F3AE3E" w14:textId="6B9E72EB" w:rsidR="00644E7B" w:rsidRPr="008544F9" w:rsidRDefault="006F5D26" w:rsidP="008544F9">
      <w:pPr>
        <w:pStyle w:val="ListParagraph"/>
        <w:numPr>
          <w:ilvl w:val="0"/>
          <w:numId w:val="76"/>
        </w:numPr>
        <w:tabs>
          <w:tab w:val="left" w:pos="720"/>
        </w:tabs>
        <w:spacing w:line="0" w:lineRule="atLeast"/>
        <w:rPr>
          <w:rFonts w:asciiTheme="minorHAnsi" w:eastAsia="Times New Roman" w:hAnsiTheme="minorHAnsi" w:cstheme="minorHAnsi"/>
          <w:sz w:val="24"/>
        </w:rPr>
      </w:pPr>
      <w:r w:rsidRPr="008544F9">
        <w:rPr>
          <w:rFonts w:asciiTheme="minorHAnsi" w:eastAsia="Times New Roman" w:hAnsiTheme="minorHAnsi" w:cstheme="minorHAnsi"/>
          <w:sz w:val="24"/>
        </w:rPr>
        <w:t>A Trustees’ meeting shall be called by at least seven clear days’ notice unless either:</w:t>
      </w:r>
    </w:p>
    <w:p w14:paraId="4470739D" w14:textId="05AD5A42" w:rsidR="00644E7B" w:rsidRPr="008963CA" w:rsidRDefault="00644E7B">
      <w:pPr>
        <w:spacing w:line="240" w:lineRule="exact"/>
        <w:rPr>
          <w:rFonts w:asciiTheme="minorHAnsi" w:eastAsia="Times New Roman" w:hAnsiTheme="minorHAnsi" w:cstheme="minorHAnsi"/>
        </w:rPr>
      </w:pPr>
    </w:p>
    <w:p w14:paraId="291027E0" w14:textId="5336C9E8" w:rsidR="00644E7B" w:rsidRPr="008963CA" w:rsidRDefault="008544F9">
      <w:pPr>
        <w:tabs>
          <w:tab w:val="left" w:pos="700"/>
        </w:tabs>
        <w:spacing w:line="0" w:lineRule="atLeast"/>
        <w:rPr>
          <w:rFonts w:asciiTheme="minorHAnsi" w:eastAsia="Times New Roman" w:hAnsiTheme="minorHAnsi" w:cstheme="minorHAnsi"/>
          <w:sz w:val="23"/>
        </w:rPr>
      </w:pPr>
      <w:r>
        <w:rPr>
          <w:rFonts w:asciiTheme="minorHAnsi" w:eastAsia="Times New Roman" w:hAnsiTheme="minorHAnsi" w:cstheme="minorHAnsi"/>
          <w:sz w:val="24"/>
        </w:rPr>
        <w:tab/>
        <w:t>71</w:t>
      </w:r>
      <w:r w:rsidR="006F5D26" w:rsidRPr="008963CA">
        <w:rPr>
          <w:rFonts w:asciiTheme="minorHAnsi" w:eastAsia="Times New Roman" w:hAnsiTheme="minorHAnsi" w:cstheme="minorHAnsi"/>
          <w:sz w:val="24"/>
        </w:rPr>
        <w:t>.1</w:t>
      </w:r>
      <w:r w:rsidR="006F5D26" w:rsidRPr="008963CA">
        <w:rPr>
          <w:rFonts w:asciiTheme="minorHAnsi" w:eastAsia="Times New Roman" w:hAnsiTheme="minorHAnsi" w:cstheme="minorHAnsi"/>
        </w:rPr>
        <w:tab/>
      </w:r>
      <w:r w:rsidR="006F5D26" w:rsidRPr="008963CA">
        <w:rPr>
          <w:rFonts w:asciiTheme="minorHAnsi" w:eastAsia="Times New Roman" w:hAnsiTheme="minorHAnsi" w:cstheme="minorHAnsi"/>
          <w:sz w:val="23"/>
        </w:rPr>
        <w:t>all the Trustees agree to shorter notice; or</w:t>
      </w:r>
    </w:p>
    <w:p w14:paraId="6BD68E0B" w14:textId="45B48E4B" w:rsidR="00644E7B" w:rsidRPr="008963CA" w:rsidRDefault="00644E7B">
      <w:pPr>
        <w:spacing w:line="240" w:lineRule="exact"/>
        <w:rPr>
          <w:rFonts w:asciiTheme="minorHAnsi" w:eastAsia="Times New Roman" w:hAnsiTheme="minorHAnsi" w:cstheme="minorHAnsi"/>
        </w:rPr>
      </w:pPr>
    </w:p>
    <w:p w14:paraId="21143BC0" w14:textId="40A1D454" w:rsidR="00644E7B" w:rsidRPr="008963CA" w:rsidRDefault="008544F9">
      <w:pPr>
        <w:tabs>
          <w:tab w:val="left" w:pos="700"/>
        </w:tabs>
        <w:spacing w:line="0" w:lineRule="atLeast"/>
        <w:rPr>
          <w:rFonts w:asciiTheme="minorHAnsi" w:eastAsia="Times New Roman" w:hAnsiTheme="minorHAnsi" w:cstheme="minorHAnsi"/>
          <w:sz w:val="23"/>
        </w:rPr>
      </w:pPr>
      <w:r>
        <w:rPr>
          <w:rFonts w:asciiTheme="minorHAnsi" w:eastAsia="Times New Roman" w:hAnsiTheme="minorHAnsi" w:cstheme="minorHAnsi"/>
          <w:sz w:val="24"/>
        </w:rPr>
        <w:tab/>
        <w:t>71</w:t>
      </w:r>
      <w:r w:rsidR="006F5D26" w:rsidRPr="008963CA">
        <w:rPr>
          <w:rFonts w:asciiTheme="minorHAnsi" w:eastAsia="Times New Roman" w:hAnsiTheme="minorHAnsi" w:cstheme="minorHAnsi"/>
          <w:sz w:val="24"/>
        </w:rPr>
        <w:t>.2</w:t>
      </w:r>
      <w:r w:rsidR="006F5D26" w:rsidRPr="008963CA">
        <w:rPr>
          <w:rFonts w:asciiTheme="minorHAnsi" w:eastAsia="Times New Roman" w:hAnsiTheme="minorHAnsi" w:cstheme="minorHAnsi"/>
        </w:rPr>
        <w:tab/>
      </w:r>
      <w:r w:rsidR="006F5D26" w:rsidRPr="008963CA">
        <w:rPr>
          <w:rFonts w:asciiTheme="minorHAnsi" w:eastAsia="Times New Roman" w:hAnsiTheme="minorHAnsi" w:cstheme="minorHAnsi"/>
          <w:sz w:val="23"/>
        </w:rPr>
        <w:t>urgent circumstances require shorter notice.</w:t>
      </w:r>
    </w:p>
    <w:p w14:paraId="2045030D" w14:textId="5951C31D" w:rsidR="00644E7B" w:rsidRPr="008963CA" w:rsidRDefault="00644E7B">
      <w:pPr>
        <w:spacing w:line="245" w:lineRule="exact"/>
        <w:rPr>
          <w:rFonts w:asciiTheme="minorHAnsi" w:eastAsia="Times New Roman" w:hAnsiTheme="minorHAnsi" w:cstheme="minorHAnsi"/>
        </w:rPr>
      </w:pPr>
    </w:p>
    <w:p w14:paraId="1292DC72" w14:textId="7B3F9EE7" w:rsidR="00644E7B" w:rsidRPr="008963CA" w:rsidRDefault="006F5D26">
      <w:pPr>
        <w:spacing w:line="0" w:lineRule="atLeast"/>
        <w:rPr>
          <w:rFonts w:asciiTheme="minorHAnsi" w:eastAsia="Times New Roman" w:hAnsiTheme="minorHAnsi" w:cstheme="minorHAnsi"/>
          <w:b/>
          <w:sz w:val="24"/>
        </w:rPr>
      </w:pPr>
      <w:r w:rsidRPr="008963CA">
        <w:rPr>
          <w:rFonts w:asciiTheme="minorHAnsi" w:eastAsia="Times New Roman" w:hAnsiTheme="minorHAnsi" w:cstheme="minorHAnsi"/>
          <w:b/>
          <w:sz w:val="24"/>
        </w:rPr>
        <w:t>Contents of notice</w:t>
      </w:r>
    </w:p>
    <w:p w14:paraId="271FC946" w14:textId="52BFFEBA" w:rsidR="00644E7B" w:rsidRPr="008963CA" w:rsidRDefault="00644E7B">
      <w:pPr>
        <w:spacing w:line="247" w:lineRule="exact"/>
        <w:rPr>
          <w:rFonts w:asciiTheme="minorHAnsi" w:eastAsia="Times New Roman" w:hAnsiTheme="minorHAnsi" w:cstheme="minorHAnsi"/>
        </w:rPr>
      </w:pPr>
    </w:p>
    <w:p w14:paraId="09793D54" w14:textId="6DB9F7C9" w:rsidR="00644E7B" w:rsidRPr="008544F9" w:rsidRDefault="006F5D26" w:rsidP="008544F9">
      <w:pPr>
        <w:pStyle w:val="ListParagraph"/>
        <w:numPr>
          <w:ilvl w:val="0"/>
          <w:numId w:val="76"/>
        </w:numPr>
        <w:tabs>
          <w:tab w:val="left" w:pos="720"/>
        </w:tabs>
        <w:spacing w:line="234" w:lineRule="auto"/>
        <w:ind w:right="20"/>
        <w:rPr>
          <w:rFonts w:asciiTheme="minorHAnsi" w:eastAsia="Times New Roman" w:hAnsiTheme="minorHAnsi" w:cstheme="minorHAnsi"/>
          <w:sz w:val="24"/>
        </w:rPr>
      </w:pPr>
      <w:r w:rsidRPr="008544F9">
        <w:rPr>
          <w:rFonts w:asciiTheme="minorHAnsi" w:eastAsia="Times New Roman" w:hAnsiTheme="minorHAnsi" w:cstheme="minorHAnsi"/>
          <w:sz w:val="24"/>
        </w:rPr>
        <w:t>Every notice calling a Trustees’ meeting shall specify the place, day and time of the meeting and the general particulars of all business to be considered at such meeting.</w:t>
      </w:r>
    </w:p>
    <w:p w14:paraId="0B326A27" w14:textId="52168FCF" w:rsidR="00644E7B" w:rsidRPr="008963CA" w:rsidRDefault="00644E7B">
      <w:pPr>
        <w:spacing w:line="246" w:lineRule="exact"/>
        <w:rPr>
          <w:rFonts w:asciiTheme="minorHAnsi" w:eastAsia="Times New Roman" w:hAnsiTheme="minorHAnsi" w:cstheme="minorHAnsi"/>
        </w:rPr>
      </w:pPr>
    </w:p>
    <w:p w14:paraId="281F1B35" w14:textId="4A2232A4" w:rsidR="00644E7B" w:rsidRPr="008963CA" w:rsidRDefault="006F5D26">
      <w:pPr>
        <w:spacing w:line="0" w:lineRule="atLeast"/>
        <w:rPr>
          <w:rFonts w:asciiTheme="minorHAnsi" w:eastAsia="Times New Roman" w:hAnsiTheme="minorHAnsi" w:cstheme="minorHAnsi"/>
          <w:b/>
          <w:sz w:val="24"/>
        </w:rPr>
      </w:pPr>
      <w:r w:rsidRPr="008963CA">
        <w:rPr>
          <w:rFonts w:asciiTheme="minorHAnsi" w:eastAsia="Times New Roman" w:hAnsiTheme="minorHAnsi" w:cstheme="minorHAnsi"/>
          <w:b/>
          <w:sz w:val="24"/>
        </w:rPr>
        <w:t>Service of notice</w:t>
      </w:r>
    </w:p>
    <w:p w14:paraId="4C638D34" w14:textId="1CFD8F67" w:rsidR="00644E7B" w:rsidRPr="008963CA" w:rsidRDefault="00644E7B">
      <w:pPr>
        <w:spacing w:line="248" w:lineRule="exact"/>
        <w:rPr>
          <w:rFonts w:asciiTheme="minorHAnsi" w:eastAsia="Times New Roman" w:hAnsiTheme="minorHAnsi" w:cstheme="minorHAnsi"/>
        </w:rPr>
      </w:pPr>
    </w:p>
    <w:p w14:paraId="222CF2A3" w14:textId="2DD52F43" w:rsidR="00644E7B" w:rsidRPr="008544F9" w:rsidRDefault="006F5D26" w:rsidP="008544F9">
      <w:pPr>
        <w:pStyle w:val="ListParagraph"/>
        <w:numPr>
          <w:ilvl w:val="0"/>
          <w:numId w:val="76"/>
        </w:numPr>
        <w:tabs>
          <w:tab w:val="left" w:pos="720"/>
        </w:tabs>
        <w:spacing w:line="234" w:lineRule="auto"/>
        <w:rPr>
          <w:rFonts w:asciiTheme="minorHAnsi" w:eastAsia="Times New Roman" w:hAnsiTheme="minorHAnsi" w:cstheme="minorHAnsi"/>
          <w:sz w:val="24"/>
        </w:rPr>
      </w:pPr>
      <w:r w:rsidRPr="008544F9">
        <w:rPr>
          <w:rFonts w:asciiTheme="minorHAnsi" w:eastAsia="Times New Roman" w:hAnsiTheme="minorHAnsi" w:cstheme="minorHAnsi"/>
          <w:sz w:val="24"/>
        </w:rPr>
        <w:t>Notice of Trustees’ meetings shall be sent to each Trustee by post or by electronic communication.</w:t>
      </w:r>
    </w:p>
    <w:p w14:paraId="31651C86" w14:textId="38EEF592" w:rsidR="00644E7B" w:rsidRPr="008963CA" w:rsidRDefault="00644E7B">
      <w:pPr>
        <w:spacing w:line="246" w:lineRule="exact"/>
        <w:rPr>
          <w:rFonts w:asciiTheme="minorHAnsi" w:eastAsia="Times New Roman" w:hAnsiTheme="minorHAnsi" w:cstheme="minorHAnsi"/>
        </w:rPr>
      </w:pPr>
    </w:p>
    <w:p w14:paraId="0F041B32" w14:textId="0888712C" w:rsidR="00644E7B" w:rsidRPr="008963CA" w:rsidRDefault="006F5D26">
      <w:pPr>
        <w:spacing w:line="0" w:lineRule="atLeast"/>
        <w:rPr>
          <w:rFonts w:asciiTheme="minorHAnsi" w:eastAsia="Times New Roman" w:hAnsiTheme="minorHAnsi" w:cstheme="minorHAnsi"/>
          <w:b/>
          <w:sz w:val="24"/>
        </w:rPr>
      </w:pPr>
      <w:r w:rsidRPr="008963CA">
        <w:rPr>
          <w:rFonts w:asciiTheme="minorHAnsi" w:eastAsia="Times New Roman" w:hAnsiTheme="minorHAnsi" w:cstheme="minorHAnsi"/>
          <w:b/>
          <w:sz w:val="24"/>
        </w:rPr>
        <w:t>Quorum</w:t>
      </w:r>
    </w:p>
    <w:p w14:paraId="2B9410D3" w14:textId="756A5768" w:rsidR="00644E7B" w:rsidRPr="008963CA" w:rsidRDefault="00644E7B">
      <w:pPr>
        <w:spacing w:line="247" w:lineRule="exact"/>
        <w:rPr>
          <w:rFonts w:asciiTheme="minorHAnsi" w:eastAsia="Times New Roman" w:hAnsiTheme="minorHAnsi" w:cstheme="minorHAnsi"/>
        </w:rPr>
      </w:pPr>
    </w:p>
    <w:p w14:paraId="6A564950" w14:textId="52A32490" w:rsidR="00644E7B" w:rsidRPr="008544F9" w:rsidRDefault="006F5D26" w:rsidP="008544F9">
      <w:pPr>
        <w:pStyle w:val="ListParagraph"/>
        <w:numPr>
          <w:ilvl w:val="0"/>
          <w:numId w:val="76"/>
        </w:numPr>
        <w:tabs>
          <w:tab w:val="left" w:pos="720"/>
        </w:tabs>
        <w:spacing w:line="237" w:lineRule="auto"/>
        <w:ind w:right="20"/>
        <w:jc w:val="both"/>
        <w:rPr>
          <w:rFonts w:asciiTheme="minorHAnsi" w:eastAsia="Times New Roman" w:hAnsiTheme="minorHAnsi" w:cstheme="minorHAnsi"/>
          <w:b/>
          <w:bCs/>
          <w:sz w:val="24"/>
        </w:rPr>
      </w:pPr>
      <w:r w:rsidRPr="008544F9">
        <w:rPr>
          <w:rFonts w:asciiTheme="minorHAnsi" w:eastAsia="Times New Roman" w:hAnsiTheme="minorHAnsi" w:cstheme="minorHAnsi"/>
          <w:sz w:val="24"/>
        </w:rPr>
        <w:t xml:space="preserve">The quorum for </w:t>
      </w:r>
      <w:r w:rsidR="006409EE" w:rsidRPr="008544F9">
        <w:rPr>
          <w:rFonts w:asciiTheme="minorHAnsi" w:eastAsia="Times New Roman" w:hAnsiTheme="minorHAnsi" w:cstheme="minorHAnsi"/>
          <w:sz w:val="24"/>
        </w:rPr>
        <w:t>Trustees’ meetings shall be five</w:t>
      </w:r>
      <w:r w:rsidRPr="008544F9">
        <w:rPr>
          <w:rFonts w:asciiTheme="minorHAnsi" w:eastAsia="Times New Roman" w:hAnsiTheme="minorHAnsi" w:cstheme="minorHAnsi"/>
          <w:sz w:val="24"/>
        </w:rPr>
        <w:t xml:space="preserve"> and such quorum must include at least one Sabbatical Trustee</w:t>
      </w:r>
      <w:r w:rsidR="006409EE" w:rsidRPr="008544F9">
        <w:rPr>
          <w:rFonts w:asciiTheme="minorHAnsi" w:eastAsia="Times New Roman" w:hAnsiTheme="minorHAnsi" w:cstheme="minorHAnsi"/>
          <w:sz w:val="24"/>
        </w:rPr>
        <w:t xml:space="preserve"> and one External Trustee</w:t>
      </w:r>
      <w:r w:rsidRPr="008544F9">
        <w:rPr>
          <w:rFonts w:asciiTheme="minorHAnsi" w:eastAsia="Times New Roman" w:hAnsiTheme="minorHAnsi" w:cstheme="minorHAnsi"/>
          <w:sz w:val="24"/>
        </w:rPr>
        <w:t xml:space="preserve">. </w:t>
      </w:r>
    </w:p>
    <w:p w14:paraId="0B477A07" w14:textId="77777777" w:rsidR="00644E7B" w:rsidRPr="00C24AC2" w:rsidRDefault="00644E7B">
      <w:pPr>
        <w:spacing w:line="200" w:lineRule="exact"/>
        <w:rPr>
          <w:rFonts w:asciiTheme="minorHAnsi" w:eastAsia="Times New Roman" w:hAnsiTheme="minorHAnsi" w:cstheme="minorHAnsi"/>
        </w:rPr>
      </w:pPr>
    </w:p>
    <w:p w14:paraId="50210A9A" w14:textId="5A36D07B" w:rsidR="00644E7B" w:rsidRDefault="00644E7B">
      <w:pPr>
        <w:spacing w:line="200" w:lineRule="exact"/>
        <w:rPr>
          <w:rFonts w:asciiTheme="minorHAnsi" w:eastAsia="Times New Roman" w:hAnsiTheme="minorHAnsi" w:cstheme="minorHAnsi"/>
        </w:rPr>
      </w:pPr>
    </w:p>
    <w:p w14:paraId="03E8E5B7" w14:textId="18C14798" w:rsidR="00797385" w:rsidRDefault="00797385">
      <w:pPr>
        <w:spacing w:line="200" w:lineRule="exact"/>
        <w:rPr>
          <w:rFonts w:asciiTheme="minorHAnsi" w:eastAsia="Times New Roman" w:hAnsiTheme="minorHAnsi" w:cstheme="minorHAnsi"/>
        </w:rPr>
      </w:pPr>
    </w:p>
    <w:p w14:paraId="49E448D7" w14:textId="55CB49E7" w:rsidR="00797385" w:rsidRDefault="00797385">
      <w:pPr>
        <w:spacing w:line="200" w:lineRule="exact"/>
        <w:rPr>
          <w:rFonts w:asciiTheme="minorHAnsi" w:eastAsia="Times New Roman" w:hAnsiTheme="minorHAnsi" w:cstheme="minorHAnsi"/>
        </w:rPr>
      </w:pPr>
    </w:p>
    <w:p w14:paraId="72DF0F09" w14:textId="7250D097" w:rsidR="00797385" w:rsidRDefault="00797385">
      <w:pPr>
        <w:spacing w:line="200" w:lineRule="exact"/>
        <w:rPr>
          <w:rFonts w:asciiTheme="minorHAnsi" w:eastAsia="Times New Roman" w:hAnsiTheme="minorHAnsi" w:cstheme="minorHAnsi"/>
        </w:rPr>
      </w:pPr>
    </w:p>
    <w:p w14:paraId="215F28AB" w14:textId="5AA7ECAE" w:rsidR="00797385" w:rsidRDefault="00797385">
      <w:pPr>
        <w:spacing w:line="200" w:lineRule="exact"/>
        <w:rPr>
          <w:rFonts w:asciiTheme="minorHAnsi" w:eastAsia="Times New Roman" w:hAnsiTheme="minorHAnsi" w:cstheme="minorHAnsi"/>
        </w:rPr>
      </w:pPr>
    </w:p>
    <w:p w14:paraId="772FB0C4" w14:textId="7B9D3C12" w:rsidR="00797385" w:rsidRDefault="00797385">
      <w:pPr>
        <w:spacing w:line="200" w:lineRule="exact"/>
        <w:rPr>
          <w:rFonts w:asciiTheme="minorHAnsi" w:eastAsia="Times New Roman" w:hAnsiTheme="minorHAnsi" w:cstheme="minorHAnsi"/>
        </w:rPr>
      </w:pPr>
    </w:p>
    <w:p w14:paraId="5A167BE5" w14:textId="77777777" w:rsidR="00797385" w:rsidRDefault="00797385">
      <w:pPr>
        <w:spacing w:line="200" w:lineRule="exact"/>
        <w:rPr>
          <w:rFonts w:asciiTheme="minorHAnsi" w:eastAsia="Times New Roman" w:hAnsiTheme="minorHAnsi" w:cstheme="minorHAnsi"/>
        </w:rPr>
      </w:pPr>
    </w:p>
    <w:p w14:paraId="16C3F316" w14:textId="77777777" w:rsidR="008544F9" w:rsidRPr="00C24AC2" w:rsidRDefault="008544F9">
      <w:pPr>
        <w:spacing w:line="200" w:lineRule="exact"/>
        <w:rPr>
          <w:rFonts w:asciiTheme="minorHAnsi" w:eastAsia="Times New Roman" w:hAnsiTheme="minorHAnsi" w:cstheme="minorHAnsi"/>
        </w:rPr>
      </w:pPr>
    </w:p>
    <w:p w14:paraId="1EA0884B" w14:textId="77777777" w:rsidR="00644E7B" w:rsidRPr="00C24AC2" w:rsidRDefault="00644E7B">
      <w:pPr>
        <w:spacing w:line="200" w:lineRule="exact"/>
        <w:rPr>
          <w:rFonts w:asciiTheme="minorHAnsi" w:eastAsia="Times New Roman" w:hAnsiTheme="minorHAnsi" w:cstheme="minorHAnsi"/>
        </w:rPr>
      </w:pPr>
    </w:p>
    <w:p w14:paraId="0F9970A1" w14:textId="77777777" w:rsidR="00644E7B" w:rsidRPr="00C24AC2" w:rsidRDefault="00644E7B">
      <w:pPr>
        <w:spacing w:line="249" w:lineRule="exact"/>
        <w:rPr>
          <w:rFonts w:asciiTheme="minorHAnsi" w:eastAsia="Times New Roman" w:hAnsiTheme="minorHAnsi" w:cstheme="minorHAnsi"/>
        </w:rPr>
      </w:pPr>
    </w:p>
    <w:p w14:paraId="1D448B72" w14:textId="198224A5" w:rsidR="00644E7B" w:rsidRPr="00C24AC2" w:rsidRDefault="006409EE">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Chair and Co-</w:t>
      </w:r>
      <w:r w:rsidR="006F5D26" w:rsidRPr="00C24AC2">
        <w:rPr>
          <w:rFonts w:asciiTheme="minorHAnsi" w:eastAsia="Times New Roman" w:hAnsiTheme="minorHAnsi" w:cstheme="minorHAnsi"/>
          <w:b/>
          <w:sz w:val="24"/>
        </w:rPr>
        <w:t>Chair</w:t>
      </w:r>
    </w:p>
    <w:p w14:paraId="69A6536D" w14:textId="77777777" w:rsidR="00644E7B" w:rsidRPr="00C24AC2" w:rsidRDefault="00644E7B">
      <w:pPr>
        <w:spacing w:line="236" w:lineRule="exact"/>
        <w:rPr>
          <w:rFonts w:asciiTheme="minorHAnsi" w:eastAsia="Times New Roman" w:hAnsiTheme="minorHAnsi" w:cstheme="minorHAnsi"/>
        </w:rPr>
      </w:pPr>
    </w:p>
    <w:p w14:paraId="79EE060C" w14:textId="77777777" w:rsidR="00644E7B" w:rsidRPr="00C24AC2" w:rsidRDefault="00644E7B">
      <w:pPr>
        <w:spacing w:line="252" w:lineRule="exact"/>
        <w:rPr>
          <w:rFonts w:asciiTheme="minorHAnsi" w:eastAsia="Times New Roman" w:hAnsiTheme="minorHAnsi" w:cstheme="minorHAnsi"/>
          <w:sz w:val="24"/>
        </w:rPr>
      </w:pPr>
    </w:p>
    <w:p w14:paraId="3B6B0248" w14:textId="02AFD84E" w:rsidR="00644E7B" w:rsidRPr="008544F9" w:rsidRDefault="006F5D26" w:rsidP="008544F9">
      <w:pPr>
        <w:pStyle w:val="ListParagraph"/>
        <w:numPr>
          <w:ilvl w:val="0"/>
          <w:numId w:val="76"/>
        </w:numPr>
        <w:tabs>
          <w:tab w:val="left" w:pos="720"/>
        </w:tabs>
        <w:spacing w:line="236" w:lineRule="auto"/>
        <w:ind w:right="20"/>
        <w:jc w:val="both"/>
        <w:rPr>
          <w:rFonts w:asciiTheme="minorHAnsi" w:eastAsia="Times New Roman" w:hAnsiTheme="minorHAnsi" w:cstheme="minorBidi"/>
          <w:sz w:val="24"/>
          <w:szCs w:val="24"/>
        </w:rPr>
      </w:pPr>
      <w:bookmarkStart w:id="17" w:name="_Hlk17286594"/>
      <w:r w:rsidRPr="008544F9">
        <w:rPr>
          <w:rFonts w:asciiTheme="minorHAnsi" w:eastAsia="Times New Roman" w:hAnsiTheme="minorHAnsi" w:cstheme="minorBidi"/>
          <w:sz w:val="24"/>
          <w:szCs w:val="24"/>
        </w:rPr>
        <w:t>The Trustees shall appoint a</w:t>
      </w:r>
      <w:r w:rsidR="006409EE" w:rsidRPr="008544F9">
        <w:rPr>
          <w:rFonts w:asciiTheme="minorHAnsi" w:eastAsia="Times New Roman" w:hAnsiTheme="minorHAnsi" w:cstheme="minorBidi"/>
          <w:sz w:val="24"/>
          <w:szCs w:val="24"/>
        </w:rPr>
        <w:t xml:space="preserve">n External Trustee </w:t>
      </w:r>
      <w:r w:rsidR="6BB8A643" w:rsidRPr="008544F9">
        <w:rPr>
          <w:rFonts w:asciiTheme="minorHAnsi" w:eastAsia="Times New Roman" w:hAnsiTheme="minorHAnsi" w:cstheme="minorBidi"/>
          <w:sz w:val="24"/>
          <w:szCs w:val="24"/>
        </w:rPr>
        <w:t xml:space="preserve">to be </w:t>
      </w:r>
      <w:r w:rsidRPr="008544F9">
        <w:rPr>
          <w:rFonts w:asciiTheme="minorHAnsi" w:eastAsia="Times New Roman" w:hAnsiTheme="minorHAnsi" w:cstheme="minorBidi"/>
          <w:sz w:val="24"/>
          <w:szCs w:val="24"/>
        </w:rPr>
        <w:t>Chair of the</w:t>
      </w:r>
      <w:r w:rsidRPr="008544F9">
        <w:rPr>
          <w:rFonts w:asciiTheme="minorHAnsi" w:eastAsia="Times New Roman" w:hAnsiTheme="minorHAnsi" w:cstheme="minorBidi"/>
          <w:b/>
          <w:bCs/>
          <w:sz w:val="24"/>
          <w:szCs w:val="24"/>
        </w:rPr>
        <w:t xml:space="preserve"> </w:t>
      </w:r>
      <w:r w:rsidR="006409EE" w:rsidRPr="008544F9">
        <w:rPr>
          <w:rFonts w:asciiTheme="minorHAnsi" w:eastAsia="Times New Roman" w:hAnsiTheme="minorHAnsi" w:cstheme="minorBidi"/>
          <w:sz w:val="24"/>
          <w:szCs w:val="24"/>
        </w:rPr>
        <w:t>Trustee Board</w:t>
      </w:r>
      <w:r w:rsidRPr="008544F9">
        <w:rPr>
          <w:rFonts w:asciiTheme="minorHAnsi" w:eastAsia="Times New Roman" w:hAnsiTheme="minorHAnsi" w:cstheme="minorBidi"/>
          <w:sz w:val="24"/>
          <w:szCs w:val="24"/>
        </w:rPr>
        <w:t xml:space="preserve"> and may at any time remove them</w:t>
      </w:r>
      <w:r w:rsidR="006409EE" w:rsidRPr="008544F9">
        <w:rPr>
          <w:rFonts w:asciiTheme="minorHAnsi" w:eastAsia="Times New Roman" w:hAnsiTheme="minorHAnsi" w:cstheme="minorBidi"/>
          <w:sz w:val="24"/>
          <w:szCs w:val="24"/>
        </w:rPr>
        <w:t xml:space="preserve"> from office. The role of the </w:t>
      </w:r>
      <w:r w:rsidR="006860E6" w:rsidRPr="008544F9">
        <w:rPr>
          <w:rFonts w:asciiTheme="minorHAnsi" w:eastAsia="Times New Roman" w:hAnsiTheme="minorHAnsi" w:cstheme="minorBidi"/>
          <w:sz w:val="24"/>
          <w:szCs w:val="24"/>
        </w:rPr>
        <w:t>Co</w:t>
      </w:r>
      <w:r w:rsidR="006409EE" w:rsidRPr="008544F9">
        <w:rPr>
          <w:rFonts w:asciiTheme="minorHAnsi" w:eastAsia="Times New Roman" w:hAnsiTheme="minorHAnsi" w:cstheme="minorBidi"/>
          <w:sz w:val="24"/>
          <w:szCs w:val="24"/>
        </w:rPr>
        <w:t>-</w:t>
      </w:r>
      <w:r w:rsidRPr="008544F9">
        <w:rPr>
          <w:rFonts w:asciiTheme="minorHAnsi" w:eastAsia="Times New Roman" w:hAnsiTheme="minorHAnsi" w:cstheme="minorBidi"/>
          <w:sz w:val="24"/>
          <w:szCs w:val="24"/>
        </w:rPr>
        <w:t xml:space="preserve">Chair will be to support the </w:t>
      </w:r>
      <w:r w:rsidR="114B18A9" w:rsidRPr="008544F9">
        <w:rPr>
          <w:rFonts w:asciiTheme="minorHAnsi" w:eastAsia="Times New Roman" w:hAnsiTheme="minorHAnsi" w:cstheme="minorBidi"/>
          <w:sz w:val="24"/>
          <w:szCs w:val="24"/>
        </w:rPr>
        <w:t>Co-</w:t>
      </w:r>
      <w:r w:rsidRPr="008544F9">
        <w:rPr>
          <w:rFonts w:asciiTheme="minorHAnsi" w:eastAsia="Times New Roman" w:hAnsiTheme="minorHAnsi" w:cstheme="minorBidi"/>
          <w:sz w:val="24"/>
          <w:szCs w:val="24"/>
        </w:rPr>
        <w:t>Chair</w:t>
      </w:r>
      <w:r w:rsidR="37ABB5DE" w:rsidRPr="008544F9">
        <w:rPr>
          <w:rFonts w:asciiTheme="minorHAnsi" w:eastAsia="Times New Roman" w:hAnsiTheme="minorHAnsi" w:cstheme="minorBidi"/>
          <w:sz w:val="24"/>
          <w:szCs w:val="24"/>
        </w:rPr>
        <w:t xml:space="preserve">, who will be the </w:t>
      </w:r>
      <w:proofErr w:type="gramStart"/>
      <w:r w:rsidR="37ABB5DE" w:rsidRPr="008544F9">
        <w:rPr>
          <w:rFonts w:asciiTheme="minorHAnsi" w:eastAsia="Times New Roman" w:hAnsiTheme="minorHAnsi" w:cstheme="minorBidi"/>
          <w:sz w:val="24"/>
          <w:szCs w:val="24"/>
        </w:rPr>
        <w:t>President</w:t>
      </w:r>
      <w:proofErr w:type="gramEnd"/>
      <w:r w:rsidR="008544F9" w:rsidRPr="008544F9">
        <w:rPr>
          <w:rFonts w:asciiTheme="minorHAnsi" w:eastAsia="Times New Roman" w:hAnsiTheme="minorHAnsi" w:cstheme="minorBidi"/>
          <w:sz w:val="24"/>
          <w:szCs w:val="24"/>
        </w:rPr>
        <w:t xml:space="preserve"> </w:t>
      </w:r>
      <w:r w:rsidR="008D5B4C" w:rsidRPr="008544F9">
        <w:rPr>
          <w:rFonts w:asciiTheme="minorHAnsi" w:eastAsia="Times New Roman" w:hAnsiTheme="minorHAnsi" w:cstheme="minorBidi"/>
          <w:sz w:val="24"/>
          <w:szCs w:val="24"/>
        </w:rPr>
        <w:t xml:space="preserve">and, in the absence of the Chair, </w:t>
      </w:r>
      <w:r w:rsidR="30AF3A40" w:rsidRPr="008544F9">
        <w:rPr>
          <w:rFonts w:asciiTheme="minorHAnsi" w:eastAsia="Times New Roman" w:hAnsiTheme="minorHAnsi" w:cstheme="minorBidi"/>
          <w:sz w:val="24"/>
          <w:szCs w:val="24"/>
        </w:rPr>
        <w:t>the Co-Chair will</w:t>
      </w:r>
      <w:r w:rsidR="008544F9" w:rsidRPr="008544F9">
        <w:rPr>
          <w:rFonts w:asciiTheme="minorHAnsi" w:eastAsia="Times New Roman" w:hAnsiTheme="minorHAnsi" w:cstheme="minorBidi"/>
          <w:sz w:val="24"/>
          <w:szCs w:val="24"/>
        </w:rPr>
        <w:t xml:space="preserve"> </w:t>
      </w:r>
      <w:r w:rsidR="67D3F967" w:rsidRPr="008544F9">
        <w:rPr>
          <w:rFonts w:asciiTheme="minorHAnsi" w:eastAsia="Times New Roman" w:hAnsiTheme="minorHAnsi" w:cstheme="minorBidi"/>
          <w:sz w:val="24"/>
          <w:szCs w:val="24"/>
        </w:rPr>
        <w:t xml:space="preserve">preside </w:t>
      </w:r>
      <w:r w:rsidR="008D5B4C" w:rsidRPr="008544F9">
        <w:rPr>
          <w:rFonts w:asciiTheme="minorHAnsi" w:eastAsia="Times New Roman" w:hAnsiTheme="minorHAnsi" w:cstheme="minorBidi"/>
          <w:sz w:val="24"/>
          <w:szCs w:val="24"/>
        </w:rPr>
        <w:t>as Chair of the meeting</w:t>
      </w:r>
      <w:r w:rsidRPr="008544F9">
        <w:rPr>
          <w:rFonts w:asciiTheme="minorHAnsi" w:eastAsia="Times New Roman" w:hAnsiTheme="minorHAnsi" w:cstheme="minorBidi"/>
          <w:sz w:val="24"/>
          <w:szCs w:val="24"/>
        </w:rPr>
        <w:t>.</w:t>
      </w:r>
    </w:p>
    <w:bookmarkEnd w:id="17"/>
    <w:p w14:paraId="13434AD1" w14:textId="77777777" w:rsidR="00644E7B" w:rsidRPr="00C24AC2" w:rsidRDefault="00644E7B">
      <w:pPr>
        <w:spacing w:line="253" w:lineRule="exact"/>
        <w:rPr>
          <w:rFonts w:asciiTheme="minorHAnsi" w:eastAsia="Times New Roman" w:hAnsiTheme="minorHAnsi" w:cstheme="minorHAnsi"/>
          <w:sz w:val="24"/>
        </w:rPr>
      </w:pPr>
    </w:p>
    <w:p w14:paraId="1799F26B" w14:textId="7AB7DE57" w:rsidR="00644E7B" w:rsidRPr="00C24AC2" w:rsidRDefault="006F5D26" w:rsidP="008544F9">
      <w:pPr>
        <w:numPr>
          <w:ilvl w:val="0"/>
          <w:numId w:val="76"/>
        </w:numPr>
        <w:tabs>
          <w:tab w:val="left" w:pos="720"/>
        </w:tabs>
        <w:spacing w:line="234" w:lineRule="auto"/>
        <w:rPr>
          <w:rFonts w:asciiTheme="minorHAnsi" w:eastAsia="Times New Roman" w:hAnsiTheme="minorHAnsi" w:cstheme="minorBidi"/>
          <w:sz w:val="24"/>
          <w:szCs w:val="24"/>
        </w:rPr>
      </w:pPr>
      <w:r w:rsidRPr="2214DF4A">
        <w:rPr>
          <w:rFonts w:asciiTheme="minorHAnsi" w:eastAsia="Times New Roman" w:hAnsiTheme="minorHAnsi" w:cstheme="minorBidi"/>
          <w:sz w:val="24"/>
          <w:szCs w:val="24"/>
        </w:rPr>
        <w:t>In the abse</w:t>
      </w:r>
      <w:r w:rsidR="006409EE" w:rsidRPr="2214DF4A">
        <w:rPr>
          <w:rFonts w:asciiTheme="minorHAnsi" w:eastAsia="Times New Roman" w:hAnsiTheme="minorHAnsi" w:cstheme="minorBidi"/>
          <w:sz w:val="24"/>
          <w:szCs w:val="24"/>
        </w:rPr>
        <w:t>nce of the Chair and the Co-</w:t>
      </w:r>
      <w:r w:rsidRPr="2214DF4A">
        <w:rPr>
          <w:rFonts w:asciiTheme="minorHAnsi" w:eastAsia="Times New Roman" w:hAnsiTheme="minorHAnsi" w:cstheme="minorBidi"/>
          <w:sz w:val="24"/>
          <w:szCs w:val="24"/>
        </w:rPr>
        <w:t>Chair, another Trustee appointed by the Trustees present shall preside as chair of the meeting.</w:t>
      </w:r>
    </w:p>
    <w:p w14:paraId="07F5B915" w14:textId="77777777" w:rsidR="00644E7B" w:rsidRPr="00C24AC2" w:rsidRDefault="00644E7B">
      <w:pPr>
        <w:spacing w:line="246" w:lineRule="exact"/>
        <w:rPr>
          <w:rFonts w:asciiTheme="minorHAnsi" w:eastAsia="Times New Roman" w:hAnsiTheme="minorHAnsi" w:cstheme="minorHAnsi"/>
        </w:rPr>
      </w:pPr>
    </w:p>
    <w:p w14:paraId="78CA15AB"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Decision making by Trustees at meetings</w:t>
      </w:r>
    </w:p>
    <w:p w14:paraId="7BAE466A" w14:textId="77777777" w:rsidR="00644E7B" w:rsidRPr="00C24AC2" w:rsidRDefault="00644E7B">
      <w:pPr>
        <w:spacing w:line="247" w:lineRule="exact"/>
        <w:rPr>
          <w:rFonts w:asciiTheme="minorHAnsi" w:eastAsia="Times New Roman" w:hAnsiTheme="minorHAnsi" w:cstheme="minorHAnsi"/>
        </w:rPr>
      </w:pPr>
    </w:p>
    <w:p w14:paraId="67D0561A" w14:textId="45C70A74" w:rsidR="00644E7B" w:rsidRPr="008544F9" w:rsidRDefault="006F5D26" w:rsidP="008544F9">
      <w:pPr>
        <w:pStyle w:val="ListParagraph"/>
        <w:numPr>
          <w:ilvl w:val="0"/>
          <w:numId w:val="76"/>
        </w:numPr>
        <w:tabs>
          <w:tab w:val="left" w:pos="720"/>
        </w:tabs>
        <w:spacing w:line="236" w:lineRule="auto"/>
        <w:ind w:right="20"/>
        <w:jc w:val="both"/>
        <w:rPr>
          <w:rFonts w:asciiTheme="minorHAnsi" w:eastAsia="Times New Roman" w:hAnsiTheme="minorHAnsi" w:cstheme="minorHAnsi"/>
          <w:sz w:val="24"/>
        </w:rPr>
      </w:pPr>
      <w:r w:rsidRPr="008544F9">
        <w:rPr>
          <w:rFonts w:asciiTheme="minorHAnsi" w:eastAsia="Times New Roman" w:hAnsiTheme="minorHAnsi" w:cstheme="minorHAnsi"/>
          <w:sz w:val="24"/>
        </w:rPr>
        <w:t>Questions arising at a meeting shall be decided by a majority of votes. In the case of an equality of votes, the Chair shall be entitled to a casting vote in addition to any other vote they may have.</w:t>
      </w:r>
    </w:p>
    <w:p w14:paraId="3E841E8E" w14:textId="77777777" w:rsidR="00644E7B" w:rsidRPr="00C24AC2" w:rsidRDefault="00644E7B">
      <w:pPr>
        <w:spacing w:line="247" w:lineRule="exact"/>
        <w:rPr>
          <w:rFonts w:asciiTheme="minorHAnsi" w:eastAsia="Times New Roman" w:hAnsiTheme="minorHAnsi" w:cstheme="minorHAnsi"/>
        </w:rPr>
      </w:pPr>
    </w:p>
    <w:p w14:paraId="6D94F1C5"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Virtual meetings</w:t>
      </w:r>
    </w:p>
    <w:p w14:paraId="060BF7A6" w14:textId="77777777" w:rsidR="00644E7B" w:rsidRPr="00C24AC2" w:rsidRDefault="00644E7B">
      <w:pPr>
        <w:spacing w:line="247" w:lineRule="exact"/>
        <w:rPr>
          <w:rFonts w:asciiTheme="minorHAnsi" w:eastAsia="Times New Roman" w:hAnsiTheme="minorHAnsi" w:cstheme="minorHAnsi"/>
        </w:rPr>
      </w:pPr>
    </w:p>
    <w:p w14:paraId="14285022" w14:textId="2B9BD5B0" w:rsidR="00644E7B" w:rsidRDefault="006F5D26" w:rsidP="008544F9">
      <w:pPr>
        <w:pStyle w:val="ListParagraph"/>
        <w:numPr>
          <w:ilvl w:val="0"/>
          <w:numId w:val="76"/>
        </w:numPr>
        <w:tabs>
          <w:tab w:val="left" w:pos="720"/>
        </w:tabs>
        <w:spacing w:line="236" w:lineRule="auto"/>
        <w:ind w:right="20"/>
        <w:jc w:val="both"/>
        <w:rPr>
          <w:rFonts w:asciiTheme="minorHAnsi" w:eastAsia="Times New Roman" w:hAnsiTheme="minorHAnsi" w:cstheme="minorHAnsi"/>
          <w:sz w:val="24"/>
        </w:rPr>
      </w:pPr>
      <w:r w:rsidRPr="008544F9">
        <w:rPr>
          <w:rFonts w:asciiTheme="minorHAnsi" w:eastAsia="Times New Roman" w:hAnsiTheme="minorHAnsi" w:cstheme="minorHAnsi"/>
          <w:sz w:val="24"/>
        </w:rPr>
        <w:t>A Trustees’ meeting may be held by telephone or by televisual or other electronic or virtual means agreed by resolution of the Trustees in which all participants may communicate simultaneously with all other participants.</w:t>
      </w:r>
    </w:p>
    <w:p w14:paraId="14617E15" w14:textId="0D43E5DD" w:rsidR="00797385" w:rsidRPr="00797385" w:rsidRDefault="00797385" w:rsidP="00797385">
      <w:pPr>
        <w:tabs>
          <w:tab w:val="left" w:pos="720"/>
        </w:tabs>
        <w:spacing w:line="236" w:lineRule="auto"/>
        <w:ind w:right="20"/>
        <w:jc w:val="both"/>
        <w:rPr>
          <w:rFonts w:asciiTheme="minorHAnsi" w:eastAsia="Times New Roman" w:hAnsiTheme="minorHAnsi" w:cstheme="minorHAnsi"/>
          <w:sz w:val="24"/>
        </w:rPr>
      </w:pPr>
    </w:p>
    <w:p w14:paraId="6996DDFF" w14:textId="77777777" w:rsidR="00644E7B" w:rsidRPr="00C24AC2" w:rsidRDefault="00644E7B">
      <w:pPr>
        <w:spacing w:line="246" w:lineRule="exact"/>
        <w:rPr>
          <w:rFonts w:asciiTheme="minorHAnsi" w:eastAsia="Times New Roman" w:hAnsiTheme="minorHAnsi" w:cstheme="minorHAnsi"/>
        </w:rPr>
      </w:pPr>
    </w:p>
    <w:p w14:paraId="5BCF81F0"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Trustee decisions without a meeting</w:t>
      </w:r>
    </w:p>
    <w:p w14:paraId="42B8A928" w14:textId="77777777" w:rsidR="00644E7B" w:rsidRPr="00C24AC2" w:rsidRDefault="00644E7B">
      <w:pPr>
        <w:spacing w:line="247" w:lineRule="exact"/>
        <w:rPr>
          <w:rFonts w:asciiTheme="minorHAnsi" w:eastAsia="Times New Roman" w:hAnsiTheme="minorHAnsi" w:cstheme="minorHAnsi"/>
        </w:rPr>
      </w:pPr>
    </w:p>
    <w:p w14:paraId="413E3C9F" w14:textId="69A67343" w:rsidR="00644E7B" w:rsidRPr="008544F9" w:rsidRDefault="006F5D26" w:rsidP="008544F9">
      <w:pPr>
        <w:pStyle w:val="ListParagraph"/>
        <w:numPr>
          <w:ilvl w:val="0"/>
          <w:numId w:val="76"/>
        </w:numPr>
        <w:tabs>
          <w:tab w:val="left" w:pos="720"/>
        </w:tabs>
        <w:spacing w:line="234" w:lineRule="auto"/>
        <w:ind w:right="20"/>
        <w:rPr>
          <w:rFonts w:asciiTheme="minorHAnsi" w:eastAsia="Times New Roman" w:hAnsiTheme="minorHAnsi" w:cstheme="minorHAnsi"/>
          <w:sz w:val="24"/>
        </w:rPr>
      </w:pPr>
      <w:r w:rsidRPr="008544F9">
        <w:rPr>
          <w:rFonts w:asciiTheme="minorHAnsi" w:eastAsia="Times New Roman" w:hAnsiTheme="minorHAnsi" w:cstheme="minorHAnsi"/>
          <w:sz w:val="24"/>
        </w:rPr>
        <w:t xml:space="preserve">The Trustees may, in the circumstances outlined in this Clause, </w:t>
      </w:r>
      <w:proofErr w:type="gramStart"/>
      <w:r w:rsidRPr="008544F9">
        <w:rPr>
          <w:rFonts w:asciiTheme="minorHAnsi" w:eastAsia="Times New Roman" w:hAnsiTheme="minorHAnsi" w:cstheme="minorHAnsi"/>
          <w:sz w:val="24"/>
        </w:rPr>
        <w:t>make a decision</w:t>
      </w:r>
      <w:proofErr w:type="gramEnd"/>
      <w:r w:rsidRPr="008544F9">
        <w:rPr>
          <w:rFonts w:asciiTheme="minorHAnsi" w:eastAsia="Times New Roman" w:hAnsiTheme="minorHAnsi" w:cstheme="minorHAnsi"/>
          <w:sz w:val="24"/>
        </w:rPr>
        <w:t xml:space="preserve"> without holding a Trustees’ meeting.</w:t>
      </w:r>
    </w:p>
    <w:p w14:paraId="0BA8787B" w14:textId="77777777" w:rsidR="00644E7B" w:rsidRPr="00C24AC2" w:rsidRDefault="00644E7B">
      <w:pPr>
        <w:spacing w:line="242" w:lineRule="exact"/>
        <w:rPr>
          <w:rFonts w:asciiTheme="minorHAnsi" w:eastAsia="Times New Roman" w:hAnsiTheme="minorHAnsi" w:cstheme="minorHAnsi"/>
        </w:rPr>
      </w:pPr>
    </w:p>
    <w:p w14:paraId="5922BC8E" w14:textId="72575295" w:rsidR="00644E7B" w:rsidRPr="00C24AC2" w:rsidRDefault="004B57D8">
      <w:pPr>
        <w:tabs>
          <w:tab w:val="left" w:pos="700"/>
        </w:tabs>
        <w:spacing w:line="0" w:lineRule="atLeast"/>
        <w:rPr>
          <w:rFonts w:asciiTheme="minorHAnsi" w:eastAsia="Times New Roman" w:hAnsiTheme="minorHAnsi" w:cstheme="minorHAnsi"/>
          <w:sz w:val="23"/>
        </w:rPr>
      </w:pPr>
      <w:r>
        <w:rPr>
          <w:rFonts w:asciiTheme="minorHAnsi" w:eastAsia="Times New Roman" w:hAnsiTheme="minorHAnsi" w:cstheme="minorHAnsi"/>
          <w:sz w:val="24"/>
        </w:rPr>
        <w:tab/>
      </w:r>
      <w:r w:rsidR="008544F9">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If:</w:t>
      </w:r>
    </w:p>
    <w:p w14:paraId="24A8846E" w14:textId="77777777" w:rsidR="00644E7B" w:rsidRPr="00C24AC2" w:rsidRDefault="00644E7B">
      <w:pPr>
        <w:spacing w:line="252" w:lineRule="exact"/>
        <w:rPr>
          <w:rFonts w:asciiTheme="minorHAnsi" w:eastAsia="Times New Roman" w:hAnsiTheme="minorHAnsi" w:cstheme="minorHAnsi"/>
        </w:rPr>
      </w:pPr>
    </w:p>
    <w:p w14:paraId="6FED3890" w14:textId="7689A514" w:rsidR="00644E7B" w:rsidRPr="00C24AC2" w:rsidRDefault="00DF6217" w:rsidP="004B57D8">
      <w:pPr>
        <w:spacing w:line="234" w:lineRule="auto"/>
        <w:ind w:left="1440" w:right="20"/>
        <w:rPr>
          <w:rFonts w:asciiTheme="minorHAnsi" w:eastAsia="Times New Roman" w:hAnsiTheme="minorHAnsi" w:cstheme="minorHAnsi"/>
          <w:sz w:val="24"/>
        </w:rPr>
      </w:pPr>
      <w:r>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.1.1 a Trustee has become aware of a matter on which the Trustees need to take a decision;</w:t>
      </w:r>
    </w:p>
    <w:p w14:paraId="7A9FECE3" w14:textId="77777777" w:rsidR="00644E7B" w:rsidRPr="00C24AC2" w:rsidRDefault="00644E7B">
      <w:pPr>
        <w:spacing w:line="254" w:lineRule="exact"/>
        <w:rPr>
          <w:rFonts w:asciiTheme="minorHAnsi" w:eastAsia="Times New Roman" w:hAnsiTheme="minorHAnsi" w:cstheme="minorHAnsi"/>
        </w:rPr>
      </w:pPr>
    </w:p>
    <w:p w14:paraId="644FB4FA" w14:textId="7854F2C4" w:rsidR="00644E7B" w:rsidRPr="00C24AC2" w:rsidRDefault="00DF6217" w:rsidP="004B57D8">
      <w:pPr>
        <w:spacing w:line="234" w:lineRule="auto"/>
        <w:ind w:left="1440" w:right="20"/>
        <w:rPr>
          <w:rFonts w:asciiTheme="minorHAnsi" w:eastAsia="Times New Roman" w:hAnsiTheme="minorHAnsi" w:cstheme="minorHAnsi"/>
          <w:sz w:val="24"/>
        </w:rPr>
      </w:pPr>
      <w:r>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.1.2 that Trustee has taken all reasonable steps to make all the other Trustees aware of the matter and the decision;</w:t>
      </w:r>
    </w:p>
    <w:p w14:paraId="60DEC60B" w14:textId="77777777" w:rsidR="00644E7B" w:rsidRPr="00C24AC2" w:rsidRDefault="00644E7B">
      <w:pPr>
        <w:spacing w:line="254" w:lineRule="exact"/>
        <w:rPr>
          <w:rFonts w:asciiTheme="minorHAnsi" w:eastAsia="Times New Roman" w:hAnsiTheme="minorHAnsi" w:cstheme="minorHAnsi"/>
        </w:rPr>
      </w:pPr>
    </w:p>
    <w:p w14:paraId="5D606B10" w14:textId="0CF88742" w:rsidR="00644E7B" w:rsidRPr="00C24AC2" w:rsidRDefault="00DF6217" w:rsidP="004B57D8">
      <w:pPr>
        <w:spacing w:line="234" w:lineRule="auto"/>
        <w:ind w:left="1440" w:right="20"/>
        <w:rPr>
          <w:rFonts w:asciiTheme="minorHAnsi" w:eastAsia="Times New Roman" w:hAnsiTheme="minorHAnsi" w:cstheme="minorHAnsi"/>
          <w:sz w:val="24"/>
        </w:rPr>
      </w:pPr>
      <w:r>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.1.3 the Trustees have had a reasonable opportunity to communicate their views on the matter and the decision to each other; and</w:t>
      </w:r>
    </w:p>
    <w:p w14:paraId="56F82133" w14:textId="77777777" w:rsidR="00644E7B" w:rsidRPr="00C24AC2" w:rsidRDefault="00644E7B">
      <w:pPr>
        <w:spacing w:line="242" w:lineRule="exact"/>
        <w:rPr>
          <w:rFonts w:asciiTheme="minorHAnsi" w:eastAsia="Times New Roman" w:hAnsiTheme="minorHAnsi" w:cstheme="minorHAnsi"/>
        </w:rPr>
      </w:pPr>
    </w:p>
    <w:p w14:paraId="68BFF3C1" w14:textId="44D718EC" w:rsidR="00644E7B" w:rsidRPr="00C24AC2" w:rsidRDefault="00DF6217" w:rsidP="00DA18CE">
      <w:pPr>
        <w:spacing w:line="0" w:lineRule="atLeast"/>
        <w:ind w:left="1440"/>
        <w:rPr>
          <w:rFonts w:asciiTheme="minorHAnsi" w:eastAsia="Times New Roman" w:hAnsiTheme="minorHAnsi" w:cstheme="minorHAnsi"/>
          <w:sz w:val="24"/>
        </w:rPr>
      </w:pPr>
      <w:r>
        <w:rPr>
          <w:rFonts w:asciiTheme="minorHAnsi" w:eastAsia="Times New Roman" w:hAnsiTheme="minorHAnsi" w:cstheme="minorHAnsi"/>
          <w:sz w:val="24"/>
        </w:rPr>
        <w:t>7</w:t>
      </w:r>
      <w:r w:rsidR="006F5D26" w:rsidRPr="00C24AC2">
        <w:rPr>
          <w:rFonts w:asciiTheme="minorHAnsi" w:eastAsia="Times New Roman" w:hAnsiTheme="minorHAnsi" w:cstheme="minorHAnsi"/>
          <w:sz w:val="24"/>
        </w:rPr>
        <w:t>9.1.4 all votes received are in favour of a particular decision on</w:t>
      </w:r>
      <w:r w:rsidR="00DA18CE">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that matter</w:t>
      </w:r>
      <w:r w:rsidR="006F5D26" w:rsidRPr="004B57D8">
        <w:rPr>
          <w:rFonts w:asciiTheme="minorHAnsi" w:eastAsia="Times New Roman" w:hAnsiTheme="minorHAnsi" w:cstheme="minorHAnsi"/>
          <w:sz w:val="24"/>
        </w:rPr>
        <w:t>.</w:t>
      </w:r>
      <w:r w:rsidR="006E2D84" w:rsidRPr="004B57D8">
        <w:rPr>
          <w:rFonts w:asciiTheme="minorHAnsi" w:eastAsia="Times New Roman" w:hAnsiTheme="minorHAnsi" w:cstheme="minorHAnsi"/>
          <w:sz w:val="24"/>
        </w:rPr>
        <w:t xml:space="preserve"> </w:t>
      </w:r>
      <w:r w:rsidR="004B57D8" w:rsidRPr="004B57D8">
        <w:rPr>
          <w:rFonts w:asciiTheme="minorHAnsi" w:eastAsia="Times New Roman" w:hAnsiTheme="minorHAnsi" w:cstheme="minorHAnsi"/>
          <w:sz w:val="24"/>
        </w:rPr>
        <w:t>A</w:t>
      </w:r>
      <w:r w:rsidR="006409EE" w:rsidRPr="004B57D8">
        <w:rPr>
          <w:rFonts w:asciiTheme="minorHAnsi" w:eastAsia="Times New Roman" w:hAnsiTheme="minorHAnsi" w:cstheme="minorHAnsi"/>
          <w:sz w:val="24"/>
        </w:rPr>
        <w:t xml:space="preserve"> </w:t>
      </w:r>
      <w:r w:rsidR="006409EE" w:rsidRPr="00C24AC2">
        <w:rPr>
          <w:rFonts w:asciiTheme="minorHAnsi" w:eastAsia="Times New Roman" w:hAnsiTheme="minorHAnsi" w:cstheme="minorHAnsi"/>
          <w:sz w:val="24"/>
        </w:rPr>
        <w:t>decision of the Trustees must</w:t>
      </w:r>
      <w:r w:rsidR="006F5D26" w:rsidRPr="00C24AC2">
        <w:rPr>
          <w:rFonts w:asciiTheme="minorHAnsi" w:eastAsia="Times New Roman" w:hAnsiTheme="minorHAnsi" w:cstheme="minorHAnsi"/>
          <w:sz w:val="24"/>
        </w:rPr>
        <w:t xml:space="preserve"> be taken by majority and shall be as valid and effectual as if it had been taken at a Trustees’ meeting duly convened and held.</w:t>
      </w:r>
    </w:p>
    <w:p w14:paraId="26F72096" w14:textId="77777777" w:rsidR="00644E7B" w:rsidRPr="00C24AC2" w:rsidRDefault="00644E7B">
      <w:pPr>
        <w:spacing w:line="242" w:lineRule="exact"/>
        <w:rPr>
          <w:rFonts w:asciiTheme="minorHAnsi" w:eastAsia="Times New Roman" w:hAnsiTheme="minorHAnsi" w:cstheme="minorHAnsi"/>
        </w:rPr>
      </w:pPr>
    </w:p>
    <w:p w14:paraId="1C7A3BCF" w14:textId="40F9A578" w:rsidR="00644E7B" w:rsidRPr="00C24AC2" w:rsidRDefault="00DF6217" w:rsidP="00E622C1">
      <w:pPr>
        <w:tabs>
          <w:tab w:val="left" w:pos="1276"/>
        </w:tabs>
        <w:spacing w:line="0" w:lineRule="atLeast"/>
        <w:ind w:left="1276" w:hanging="556"/>
        <w:rPr>
          <w:rFonts w:asciiTheme="minorHAnsi" w:eastAsia="Times New Roman" w:hAnsiTheme="minorHAnsi" w:cstheme="minorHAnsi"/>
          <w:sz w:val="24"/>
        </w:rPr>
      </w:pPr>
      <w:r>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.2</w:t>
      </w:r>
      <w:r w:rsidR="00DA18CE">
        <w:rPr>
          <w:rFonts w:asciiTheme="minorHAnsi" w:eastAsia="Times New Roman" w:hAnsiTheme="minorHAnsi" w:cstheme="minorHAnsi"/>
        </w:rPr>
        <w:t xml:space="preserve"> </w:t>
      </w:r>
      <w:r w:rsidR="006F5D26" w:rsidRPr="00C24AC2">
        <w:rPr>
          <w:rFonts w:asciiTheme="minorHAnsi" w:eastAsia="Times New Roman" w:hAnsiTheme="minorHAnsi" w:cstheme="minorHAnsi"/>
          <w:sz w:val="24"/>
        </w:rPr>
        <w:t>Trustees participating  in  the  taking  of  a  majority  decision  otherwise  than</w:t>
      </w:r>
      <w:r w:rsidR="00E622C1">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at a</w:t>
      </w:r>
      <w:r w:rsidR="004B57D8">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Trustees’ meeting in accordance with this Clause:</w:t>
      </w:r>
    </w:p>
    <w:p w14:paraId="18553191" w14:textId="77777777" w:rsidR="00644E7B" w:rsidRPr="00C24AC2" w:rsidRDefault="00644E7B">
      <w:pPr>
        <w:spacing w:line="240" w:lineRule="exact"/>
        <w:rPr>
          <w:rFonts w:asciiTheme="minorHAnsi" w:eastAsia="Times New Roman" w:hAnsiTheme="minorHAnsi" w:cstheme="minorHAnsi"/>
        </w:rPr>
      </w:pPr>
    </w:p>
    <w:p w14:paraId="175B5874" w14:textId="263B119B" w:rsidR="00644E7B" w:rsidRPr="00C24AC2" w:rsidRDefault="00DF6217" w:rsidP="004B57D8">
      <w:pPr>
        <w:spacing w:line="0" w:lineRule="atLeast"/>
        <w:ind w:left="720" w:firstLine="720"/>
        <w:rPr>
          <w:rFonts w:asciiTheme="minorHAnsi" w:eastAsia="Times New Roman" w:hAnsiTheme="minorHAnsi" w:cstheme="minorHAnsi"/>
          <w:sz w:val="24"/>
        </w:rPr>
      </w:pPr>
      <w:r>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.2.1 may be in different places, and may participate at different times; and</w:t>
      </w:r>
    </w:p>
    <w:p w14:paraId="265D0646" w14:textId="77777777" w:rsidR="00644E7B" w:rsidRPr="00C24AC2" w:rsidRDefault="00644E7B">
      <w:pPr>
        <w:spacing w:line="240" w:lineRule="exact"/>
        <w:rPr>
          <w:rFonts w:asciiTheme="minorHAnsi" w:eastAsia="Times New Roman" w:hAnsiTheme="minorHAnsi" w:cstheme="minorHAnsi"/>
        </w:rPr>
      </w:pPr>
    </w:p>
    <w:p w14:paraId="59C684BE" w14:textId="7865B6A7" w:rsidR="00644E7B" w:rsidRPr="00C24AC2" w:rsidRDefault="00DF6217" w:rsidP="004B57D8">
      <w:pPr>
        <w:spacing w:line="0" w:lineRule="atLeast"/>
        <w:ind w:left="720" w:firstLine="720"/>
        <w:rPr>
          <w:rFonts w:asciiTheme="minorHAnsi" w:eastAsia="Times New Roman" w:hAnsiTheme="minorHAnsi" w:cstheme="minorHAnsi"/>
          <w:sz w:val="24"/>
        </w:rPr>
      </w:pPr>
      <w:r>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.2.2 may communicate with each other by any means.</w:t>
      </w:r>
    </w:p>
    <w:p w14:paraId="2FDF5AA5" w14:textId="77777777" w:rsidR="00644E7B" w:rsidRPr="00C24AC2" w:rsidRDefault="00644E7B">
      <w:pPr>
        <w:spacing w:line="252" w:lineRule="exact"/>
        <w:rPr>
          <w:rFonts w:asciiTheme="minorHAnsi" w:eastAsia="Times New Roman" w:hAnsiTheme="minorHAnsi" w:cstheme="minorHAnsi"/>
        </w:rPr>
      </w:pPr>
    </w:p>
    <w:p w14:paraId="124A4431" w14:textId="7C5E3680" w:rsidR="002F64EF" w:rsidRDefault="00DF6217" w:rsidP="002F64EF">
      <w:pPr>
        <w:spacing w:line="234" w:lineRule="auto"/>
        <w:ind w:left="1276" w:hanging="556"/>
        <w:rPr>
          <w:rFonts w:asciiTheme="minorHAnsi" w:eastAsia="Times New Roman" w:hAnsiTheme="minorHAnsi" w:cstheme="minorHAnsi"/>
          <w:sz w:val="24"/>
        </w:rPr>
      </w:pPr>
      <w:r>
        <w:rPr>
          <w:rFonts w:asciiTheme="minorHAnsi" w:eastAsia="Times New Roman" w:hAnsiTheme="minorHAnsi" w:cstheme="minorHAnsi"/>
          <w:sz w:val="24"/>
        </w:rPr>
        <w:lastRenderedPageBreak/>
        <w:t>79</w:t>
      </w:r>
      <w:r w:rsidR="006F5D26" w:rsidRPr="00C24AC2">
        <w:rPr>
          <w:rFonts w:asciiTheme="minorHAnsi" w:eastAsia="Times New Roman" w:hAnsiTheme="minorHAnsi" w:cstheme="minorHAnsi"/>
          <w:sz w:val="24"/>
        </w:rPr>
        <w:t>.3   No decision shall be taken by the Trustees in accordance with this Clause unless a quorum participates in the decision-making process.   The quorum for Trustees</w:t>
      </w:r>
      <w:r w:rsidR="005F40CB" w:rsidRPr="00C24AC2">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decision-making in accordance with this Clause shall be the same as the quorum for Trustees’ meetings as set out in C</w:t>
      </w:r>
      <w:r w:rsidR="00DF7696">
        <w:rPr>
          <w:rFonts w:asciiTheme="minorHAnsi" w:eastAsia="Times New Roman" w:hAnsiTheme="minorHAnsi" w:cstheme="minorHAnsi"/>
          <w:sz w:val="24"/>
        </w:rPr>
        <w:t>lause 74</w:t>
      </w:r>
      <w:r w:rsidR="002F64EF">
        <w:rPr>
          <w:rFonts w:asciiTheme="minorHAnsi" w:eastAsia="Times New Roman" w:hAnsiTheme="minorHAnsi" w:cstheme="minorHAnsi"/>
          <w:sz w:val="24"/>
        </w:rPr>
        <w:t>.</w:t>
      </w:r>
    </w:p>
    <w:p w14:paraId="72E2C809" w14:textId="77777777" w:rsidR="00644E7B" w:rsidRPr="00C24AC2" w:rsidRDefault="00644E7B">
      <w:pPr>
        <w:spacing w:line="254" w:lineRule="exact"/>
        <w:rPr>
          <w:rFonts w:asciiTheme="minorHAnsi" w:eastAsia="Times New Roman" w:hAnsiTheme="minorHAnsi" w:cstheme="minorHAnsi"/>
        </w:rPr>
      </w:pPr>
    </w:p>
    <w:p w14:paraId="01210419" w14:textId="20FE3107" w:rsidR="00644E7B" w:rsidRPr="00C24AC2" w:rsidRDefault="004B57D8" w:rsidP="00E622C1">
      <w:pPr>
        <w:spacing w:line="234" w:lineRule="auto"/>
        <w:ind w:left="709" w:right="20"/>
        <w:rPr>
          <w:rFonts w:asciiTheme="minorHAnsi" w:eastAsia="Times New Roman" w:hAnsiTheme="minorHAnsi" w:cstheme="minorHAnsi"/>
          <w:sz w:val="24"/>
        </w:rPr>
      </w:pPr>
      <w:r>
        <w:rPr>
          <w:rFonts w:asciiTheme="minorHAnsi" w:eastAsia="Times New Roman" w:hAnsiTheme="minorHAnsi" w:cstheme="minorHAnsi"/>
          <w:sz w:val="24"/>
        </w:rPr>
        <w:tab/>
      </w:r>
      <w:r w:rsidR="00DF6217">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w:t>
      </w:r>
      <w:r w:rsidR="002922A1">
        <w:rPr>
          <w:rFonts w:asciiTheme="minorHAnsi" w:eastAsia="Times New Roman" w:hAnsiTheme="minorHAnsi" w:cstheme="minorHAnsi"/>
          <w:sz w:val="24"/>
        </w:rPr>
        <w:t xml:space="preserve">4  </w:t>
      </w:r>
      <w:r w:rsidR="006F5D26" w:rsidRPr="00C24AC2">
        <w:rPr>
          <w:rFonts w:asciiTheme="minorHAnsi" w:eastAsia="Times New Roman" w:hAnsiTheme="minorHAnsi" w:cstheme="minorHAnsi"/>
          <w:sz w:val="24"/>
        </w:rPr>
        <w:t xml:space="preserve">The Chair or such other Trustee as shall be appointed by the Trustees shall be </w:t>
      </w:r>
      <w:r w:rsidR="002922A1">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the chair of the process of decision-making in accordance with this Clause.</w:t>
      </w:r>
    </w:p>
    <w:p w14:paraId="6AA6EC40" w14:textId="77777777" w:rsidR="00644E7B" w:rsidRPr="00C24AC2" w:rsidRDefault="00644E7B">
      <w:pPr>
        <w:spacing w:line="254" w:lineRule="exact"/>
        <w:rPr>
          <w:rFonts w:asciiTheme="minorHAnsi" w:eastAsia="Times New Roman" w:hAnsiTheme="minorHAnsi" w:cstheme="minorHAnsi"/>
        </w:rPr>
      </w:pPr>
    </w:p>
    <w:p w14:paraId="20C243CC" w14:textId="184023FE" w:rsidR="00644E7B" w:rsidRPr="00C24AC2" w:rsidRDefault="004B57D8" w:rsidP="002922A1">
      <w:pPr>
        <w:tabs>
          <w:tab w:val="left" w:pos="700"/>
        </w:tabs>
        <w:spacing w:line="237" w:lineRule="auto"/>
        <w:ind w:left="720" w:hanging="719"/>
        <w:rPr>
          <w:rFonts w:asciiTheme="minorHAnsi" w:eastAsia="Times New Roman" w:hAnsiTheme="minorHAnsi" w:cstheme="minorHAnsi"/>
          <w:sz w:val="24"/>
        </w:rPr>
      </w:pPr>
      <w:r>
        <w:rPr>
          <w:rFonts w:asciiTheme="minorHAnsi" w:eastAsia="Times New Roman" w:hAnsiTheme="minorHAnsi" w:cstheme="minorHAnsi"/>
          <w:sz w:val="24"/>
        </w:rPr>
        <w:tab/>
      </w:r>
      <w:r w:rsidR="00DF6217">
        <w:rPr>
          <w:rFonts w:asciiTheme="minorHAnsi" w:eastAsia="Times New Roman" w:hAnsiTheme="minorHAnsi" w:cstheme="minorHAnsi"/>
          <w:sz w:val="24"/>
        </w:rPr>
        <w:t>79</w:t>
      </w:r>
      <w:r w:rsidR="006F5D26" w:rsidRPr="00C24AC2">
        <w:rPr>
          <w:rFonts w:asciiTheme="minorHAnsi" w:eastAsia="Times New Roman" w:hAnsiTheme="minorHAnsi" w:cstheme="minorHAnsi"/>
          <w:sz w:val="24"/>
        </w:rPr>
        <w:t>.5</w:t>
      </w:r>
      <w:r w:rsidR="002922A1">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In the case of an equality of votes in any decision-making process in</w:t>
      </w:r>
      <w:r w:rsidR="002922A1">
        <w:rPr>
          <w:rFonts w:asciiTheme="minorHAnsi" w:eastAsia="Times New Roman" w:hAnsiTheme="minorHAnsi" w:cstheme="minorHAnsi"/>
          <w:sz w:val="24"/>
        </w:rPr>
        <w:br/>
        <w:t xml:space="preserve">          a</w:t>
      </w:r>
      <w:r w:rsidR="006F5D26" w:rsidRPr="00C24AC2">
        <w:rPr>
          <w:rFonts w:asciiTheme="minorHAnsi" w:eastAsia="Times New Roman" w:hAnsiTheme="minorHAnsi" w:cstheme="minorHAnsi"/>
          <w:sz w:val="24"/>
        </w:rPr>
        <w:t xml:space="preserve">ccordance with this Clause, the chair shall be entitled to a casting vote in </w:t>
      </w:r>
      <w:r w:rsidR="002922A1">
        <w:rPr>
          <w:rFonts w:asciiTheme="minorHAnsi" w:eastAsia="Times New Roman" w:hAnsiTheme="minorHAnsi" w:cstheme="minorHAnsi"/>
          <w:sz w:val="24"/>
        </w:rPr>
        <w:br/>
        <w:t xml:space="preserve">          a</w:t>
      </w:r>
      <w:r w:rsidR="006F5D26" w:rsidRPr="00C24AC2">
        <w:rPr>
          <w:rFonts w:asciiTheme="minorHAnsi" w:eastAsia="Times New Roman" w:hAnsiTheme="minorHAnsi" w:cstheme="minorHAnsi"/>
          <w:sz w:val="24"/>
        </w:rPr>
        <w:t>ddition to any</w:t>
      </w:r>
      <w:r w:rsidR="002922A1">
        <w:rPr>
          <w:rFonts w:asciiTheme="minorHAnsi" w:eastAsia="Times New Roman" w:hAnsiTheme="minorHAnsi" w:cstheme="minorHAnsi"/>
          <w:sz w:val="24"/>
        </w:rPr>
        <w:t xml:space="preserve"> </w:t>
      </w:r>
      <w:r w:rsidR="006F5D26" w:rsidRPr="00C24AC2">
        <w:rPr>
          <w:rFonts w:asciiTheme="minorHAnsi" w:eastAsia="Times New Roman" w:hAnsiTheme="minorHAnsi" w:cstheme="minorHAnsi"/>
          <w:sz w:val="24"/>
        </w:rPr>
        <w:t xml:space="preserve">other vote they may have but this does not apply if, in </w:t>
      </w:r>
      <w:r w:rsidR="002922A1">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accordance with the Constitution, the chair or specified Trustee is not to b</w:t>
      </w:r>
      <w:r w:rsidR="002922A1">
        <w:rPr>
          <w:rFonts w:asciiTheme="minorHAnsi" w:eastAsia="Times New Roman" w:hAnsiTheme="minorHAnsi" w:cstheme="minorHAnsi"/>
          <w:sz w:val="24"/>
        </w:rPr>
        <w:t>e</w:t>
      </w:r>
      <w:r w:rsidR="002922A1">
        <w:rPr>
          <w:rFonts w:asciiTheme="minorHAnsi" w:eastAsia="Times New Roman" w:hAnsiTheme="minorHAnsi" w:cstheme="minorHAnsi"/>
          <w:sz w:val="24"/>
        </w:rPr>
        <w:br/>
        <w:t xml:space="preserve">          c</w:t>
      </w:r>
      <w:r w:rsidR="006F5D26" w:rsidRPr="00C24AC2">
        <w:rPr>
          <w:rFonts w:asciiTheme="minorHAnsi" w:eastAsia="Times New Roman" w:hAnsiTheme="minorHAnsi" w:cstheme="minorHAnsi"/>
          <w:sz w:val="24"/>
        </w:rPr>
        <w:t>ounted as participating in the decision-making process for quorum, voting or</w:t>
      </w:r>
      <w:r w:rsidR="002922A1">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 xml:space="preserve"> agreement purposes.</w:t>
      </w:r>
    </w:p>
    <w:p w14:paraId="57AFA14E" w14:textId="77777777" w:rsidR="00644E7B" w:rsidRPr="00C24AC2" w:rsidRDefault="00644E7B">
      <w:pPr>
        <w:spacing w:line="250" w:lineRule="exact"/>
        <w:rPr>
          <w:rFonts w:asciiTheme="minorHAnsi" w:eastAsia="Times New Roman" w:hAnsiTheme="minorHAnsi" w:cstheme="minorHAnsi"/>
        </w:rPr>
      </w:pPr>
    </w:p>
    <w:p w14:paraId="07CC1005"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Conflicts of Interest</w:t>
      </w:r>
    </w:p>
    <w:p w14:paraId="3A8F4BC2" w14:textId="77777777" w:rsidR="00644E7B" w:rsidRPr="00C24AC2" w:rsidRDefault="00644E7B">
      <w:pPr>
        <w:spacing w:line="248" w:lineRule="exact"/>
        <w:rPr>
          <w:rFonts w:asciiTheme="minorHAnsi" w:eastAsia="Times New Roman" w:hAnsiTheme="minorHAnsi" w:cstheme="minorHAnsi"/>
        </w:rPr>
      </w:pPr>
    </w:p>
    <w:p w14:paraId="265A374E" w14:textId="5340AA3A" w:rsidR="00644E7B" w:rsidRPr="00DF6217" w:rsidRDefault="006F5D26" w:rsidP="00636899">
      <w:pPr>
        <w:pStyle w:val="ListParagraph"/>
        <w:numPr>
          <w:ilvl w:val="0"/>
          <w:numId w:val="76"/>
        </w:numPr>
        <w:tabs>
          <w:tab w:val="left" w:pos="720"/>
        </w:tabs>
        <w:spacing w:line="236" w:lineRule="auto"/>
        <w:ind w:right="20"/>
        <w:rPr>
          <w:rFonts w:asciiTheme="minorHAnsi" w:eastAsia="Times New Roman" w:hAnsiTheme="minorHAnsi" w:cstheme="minorHAnsi"/>
          <w:sz w:val="24"/>
        </w:rPr>
      </w:pPr>
      <w:r w:rsidRPr="00DF6217">
        <w:rPr>
          <w:rFonts w:asciiTheme="minorHAnsi" w:eastAsia="Times New Roman" w:hAnsiTheme="minorHAnsi" w:cstheme="minorHAnsi"/>
          <w:sz w:val="24"/>
        </w:rPr>
        <w:t>Whenever a matter is to be discussed at a meeting or deci</w:t>
      </w:r>
      <w:r w:rsidR="00DF7696">
        <w:rPr>
          <w:rFonts w:asciiTheme="minorHAnsi" w:eastAsia="Times New Roman" w:hAnsiTheme="minorHAnsi" w:cstheme="minorHAnsi"/>
          <w:sz w:val="24"/>
        </w:rPr>
        <w:t>ded in accordance with Clause 79</w:t>
      </w:r>
      <w:r w:rsidRPr="00DF6217">
        <w:rPr>
          <w:rFonts w:asciiTheme="minorHAnsi" w:eastAsia="Times New Roman" w:hAnsiTheme="minorHAnsi" w:cstheme="minorHAnsi"/>
          <w:sz w:val="24"/>
        </w:rPr>
        <w:t xml:space="preserve"> (Trustee decisions without a meeting) and a Trustee has a Personal Interest in respect of that matter then they must:</w:t>
      </w:r>
    </w:p>
    <w:p w14:paraId="6E087F67" w14:textId="77777777" w:rsidR="00644E7B" w:rsidRPr="00C24AC2" w:rsidRDefault="00644E7B">
      <w:pPr>
        <w:spacing w:line="242" w:lineRule="exact"/>
        <w:rPr>
          <w:rFonts w:asciiTheme="minorHAnsi" w:eastAsia="Times New Roman" w:hAnsiTheme="minorHAnsi" w:cstheme="minorHAnsi"/>
        </w:rPr>
      </w:pPr>
    </w:p>
    <w:p w14:paraId="570C8AFA" w14:textId="04262ADD" w:rsidR="00644E7B" w:rsidRPr="00C24AC2" w:rsidRDefault="004B57D8">
      <w:pPr>
        <w:tabs>
          <w:tab w:val="left" w:pos="700"/>
        </w:tabs>
        <w:spacing w:line="0" w:lineRule="atLeast"/>
        <w:rPr>
          <w:rFonts w:asciiTheme="minorHAnsi" w:eastAsia="Times New Roman" w:hAnsiTheme="minorHAnsi" w:cstheme="minorHAnsi"/>
          <w:sz w:val="24"/>
        </w:rPr>
      </w:pPr>
      <w:r>
        <w:rPr>
          <w:rFonts w:asciiTheme="minorHAnsi" w:eastAsia="Times New Roman" w:hAnsiTheme="minorHAnsi" w:cstheme="minorHAnsi"/>
          <w:sz w:val="24"/>
        </w:rPr>
        <w:tab/>
      </w:r>
      <w:r w:rsidR="00DF6217">
        <w:rPr>
          <w:rFonts w:asciiTheme="minorHAnsi" w:eastAsia="Times New Roman" w:hAnsiTheme="minorHAnsi" w:cstheme="minorHAnsi"/>
          <w:sz w:val="24"/>
        </w:rPr>
        <w:t>80</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declare their interest to the Trustees;</w:t>
      </w:r>
    </w:p>
    <w:p w14:paraId="173C7CB4" w14:textId="77777777" w:rsidR="00644E7B" w:rsidRPr="00C24AC2" w:rsidRDefault="00644E7B">
      <w:pPr>
        <w:spacing w:line="252" w:lineRule="exact"/>
        <w:rPr>
          <w:rFonts w:asciiTheme="minorHAnsi" w:eastAsia="Times New Roman" w:hAnsiTheme="minorHAnsi" w:cstheme="minorHAnsi"/>
        </w:rPr>
      </w:pPr>
    </w:p>
    <w:p w14:paraId="0688BDBE" w14:textId="3AABF1AE" w:rsidR="00644E7B" w:rsidRPr="00C24AC2" w:rsidRDefault="004B57D8">
      <w:pPr>
        <w:tabs>
          <w:tab w:val="left" w:pos="700"/>
        </w:tabs>
        <w:spacing w:line="234" w:lineRule="auto"/>
        <w:ind w:left="720" w:right="20" w:hanging="719"/>
        <w:rPr>
          <w:rFonts w:asciiTheme="minorHAnsi" w:eastAsia="Times New Roman" w:hAnsiTheme="minorHAnsi" w:cstheme="minorHAnsi"/>
          <w:sz w:val="24"/>
        </w:rPr>
      </w:pPr>
      <w:r>
        <w:rPr>
          <w:rFonts w:asciiTheme="minorHAnsi" w:eastAsia="Times New Roman" w:hAnsiTheme="minorHAnsi" w:cstheme="minorHAnsi"/>
          <w:sz w:val="24"/>
        </w:rPr>
        <w:tab/>
      </w:r>
      <w:r w:rsidR="00DF6217">
        <w:rPr>
          <w:rFonts w:asciiTheme="minorHAnsi" w:eastAsia="Times New Roman" w:hAnsiTheme="minorHAnsi" w:cstheme="minorHAnsi"/>
          <w:sz w:val="24"/>
        </w:rPr>
        <w:t>80</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remain only for such part of the meeting as in the view of the other Trustees</w:t>
      </w:r>
      <w:r w:rsidR="006F38E0">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 xml:space="preserve"> is necessary to inform the debate;</w:t>
      </w:r>
    </w:p>
    <w:p w14:paraId="46E3C5EA" w14:textId="77777777" w:rsidR="00644E7B" w:rsidRPr="00C24AC2" w:rsidRDefault="00644E7B">
      <w:pPr>
        <w:spacing w:line="254" w:lineRule="exact"/>
        <w:rPr>
          <w:rFonts w:asciiTheme="minorHAnsi" w:eastAsia="Times New Roman" w:hAnsiTheme="minorHAnsi" w:cstheme="minorHAnsi"/>
        </w:rPr>
      </w:pPr>
    </w:p>
    <w:p w14:paraId="2B2C7C13" w14:textId="603FB43D" w:rsidR="00644E7B" w:rsidRPr="00C24AC2" w:rsidRDefault="004B57D8">
      <w:pPr>
        <w:tabs>
          <w:tab w:val="left" w:pos="700"/>
        </w:tabs>
        <w:spacing w:line="234" w:lineRule="auto"/>
        <w:ind w:left="720" w:right="20" w:hanging="719"/>
        <w:rPr>
          <w:rFonts w:asciiTheme="minorHAnsi" w:eastAsia="Times New Roman" w:hAnsiTheme="minorHAnsi" w:cstheme="minorHAnsi"/>
          <w:sz w:val="24"/>
        </w:rPr>
      </w:pPr>
      <w:r>
        <w:rPr>
          <w:rFonts w:asciiTheme="minorHAnsi" w:eastAsia="Times New Roman" w:hAnsiTheme="minorHAnsi" w:cstheme="minorHAnsi"/>
          <w:sz w:val="24"/>
        </w:rPr>
        <w:tab/>
      </w:r>
      <w:r w:rsidR="00DF6217">
        <w:rPr>
          <w:rFonts w:asciiTheme="minorHAnsi" w:eastAsia="Times New Roman" w:hAnsiTheme="minorHAnsi" w:cstheme="minorHAnsi"/>
          <w:sz w:val="24"/>
        </w:rPr>
        <w:t>80</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not be counted in the quorum for that part of the meeting or decision-</w:t>
      </w:r>
      <w:r w:rsidR="006F38E0">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making process; and</w:t>
      </w:r>
    </w:p>
    <w:p w14:paraId="64A0A51D" w14:textId="77777777" w:rsidR="00644E7B" w:rsidRPr="00C24AC2" w:rsidRDefault="00644E7B">
      <w:pPr>
        <w:spacing w:line="242" w:lineRule="exact"/>
        <w:rPr>
          <w:rFonts w:asciiTheme="minorHAnsi" w:eastAsia="Times New Roman" w:hAnsiTheme="minorHAnsi" w:cstheme="minorHAnsi"/>
        </w:rPr>
      </w:pPr>
    </w:p>
    <w:p w14:paraId="01EB3CEE" w14:textId="12AE6E3A" w:rsidR="00644E7B" w:rsidRPr="00DF6217" w:rsidRDefault="006F5D26" w:rsidP="00DF6217">
      <w:pPr>
        <w:pStyle w:val="ListParagraph"/>
        <w:numPr>
          <w:ilvl w:val="1"/>
          <w:numId w:val="79"/>
        </w:numPr>
        <w:tabs>
          <w:tab w:val="left" w:pos="700"/>
        </w:tabs>
        <w:spacing w:line="0" w:lineRule="atLeast"/>
        <w:rPr>
          <w:rFonts w:asciiTheme="minorHAnsi" w:eastAsia="Times New Roman" w:hAnsiTheme="minorHAnsi" w:cstheme="minorHAnsi"/>
          <w:sz w:val="24"/>
        </w:rPr>
      </w:pPr>
      <w:r w:rsidRPr="00DF6217">
        <w:rPr>
          <w:rFonts w:asciiTheme="minorHAnsi" w:eastAsia="Times New Roman" w:hAnsiTheme="minorHAnsi" w:cstheme="minorHAnsi"/>
          <w:sz w:val="24"/>
        </w:rPr>
        <w:t>withdraw during the vote and have no vote on the matter.</w:t>
      </w:r>
    </w:p>
    <w:p w14:paraId="388D1F73" w14:textId="77777777" w:rsidR="00644E7B" w:rsidRPr="00C24AC2" w:rsidRDefault="00644E7B">
      <w:pPr>
        <w:spacing w:line="253" w:lineRule="exact"/>
        <w:rPr>
          <w:rFonts w:asciiTheme="minorHAnsi" w:eastAsia="Times New Roman" w:hAnsiTheme="minorHAnsi" w:cstheme="minorHAnsi"/>
        </w:rPr>
      </w:pPr>
    </w:p>
    <w:p w14:paraId="18FC3FF8" w14:textId="77FAE9F0" w:rsidR="00644E7B" w:rsidRPr="00DF6217" w:rsidRDefault="006F5D26" w:rsidP="006F38E0">
      <w:pPr>
        <w:pStyle w:val="ListParagraph"/>
        <w:numPr>
          <w:ilvl w:val="0"/>
          <w:numId w:val="76"/>
        </w:numPr>
        <w:tabs>
          <w:tab w:val="left" w:pos="720"/>
        </w:tabs>
        <w:spacing w:line="234" w:lineRule="auto"/>
        <w:ind w:right="20"/>
        <w:jc w:val="both"/>
        <w:rPr>
          <w:rFonts w:asciiTheme="minorHAnsi" w:eastAsia="Times New Roman" w:hAnsiTheme="minorHAnsi" w:cstheme="minorHAnsi"/>
          <w:sz w:val="24"/>
        </w:rPr>
      </w:pPr>
      <w:r w:rsidRPr="00DF6217">
        <w:rPr>
          <w:rFonts w:asciiTheme="minorHAnsi" w:eastAsia="Times New Roman" w:hAnsiTheme="minorHAnsi" w:cstheme="minorHAnsi"/>
          <w:sz w:val="24"/>
        </w:rPr>
        <w:t>If any question arises as to whether a Trustee has a Personal Interest, the question shall be decided by a majority decision of the other Trustees.</w:t>
      </w:r>
    </w:p>
    <w:p w14:paraId="202ED8A0" w14:textId="77777777" w:rsidR="00644E7B" w:rsidRPr="00C24AC2" w:rsidRDefault="00644E7B">
      <w:pPr>
        <w:spacing w:line="253" w:lineRule="exact"/>
        <w:rPr>
          <w:rFonts w:asciiTheme="minorHAnsi" w:eastAsia="Times New Roman" w:hAnsiTheme="minorHAnsi" w:cstheme="minorHAnsi"/>
          <w:sz w:val="24"/>
        </w:rPr>
      </w:pPr>
    </w:p>
    <w:p w14:paraId="40392933" w14:textId="15E8E2F4" w:rsidR="00644E7B" w:rsidRPr="00DF6217" w:rsidRDefault="006409EE" w:rsidP="006F38E0">
      <w:pPr>
        <w:pStyle w:val="ListParagraph"/>
        <w:numPr>
          <w:ilvl w:val="0"/>
          <w:numId w:val="76"/>
        </w:numPr>
        <w:tabs>
          <w:tab w:val="left" w:pos="720"/>
        </w:tabs>
        <w:spacing w:line="236" w:lineRule="auto"/>
        <w:ind w:right="20"/>
        <w:rPr>
          <w:rFonts w:asciiTheme="minorHAnsi" w:eastAsia="Times New Roman" w:hAnsiTheme="minorHAnsi" w:cstheme="minorHAnsi"/>
          <w:sz w:val="24"/>
        </w:rPr>
      </w:pPr>
      <w:r w:rsidRPr="00DF6217">
        <w:rPr>
          <w:rFonts w:asciiTheme="minorHAnsi" w:eastAsia="Times New Roman" w:hAnsiTheme="minorHAnsi" w:cstheme="minorHAnsi"/>
          <w:sz w:val="24"/>
        </w:rPr>
        <w:t>F</w:t>
      </w:r>
      <w:r w:rsidR="006E2D84" w:rsidRPr="00DF6217">
        <w:rPr>
          <w:rFonts w:asciiTheme="minorHAnsi" w:eastAsia="Times New Roman" w:hAnsiTheme="minorHAnsi" w:cstheme="minorHAnsi"/>
          <w:sz w:val="24"/>
        </w:rPr>
        <w:t>or the avoidance of doubt</w:t>
      </w:r>
      <w:r w:rsidR="00DF7696">
        <w:rPr>
          <w:rFonts w:asciiTheme="minorHAnsi" w:eastAsia="Times New Roman" w:hAnsiTheme="minorHAnsi" w:cstheme="minorHAnsi"/>
          <w:sz w:val="24"/>
        </w:rPr>
        <w:t xml:space="preserve"> Clause 80</w:t>
      </w:r>
      <w:r w:rsidR="006F5D26" w:rsidRPr="00DF6217">
        <w:rPr>
          <w:rFonts w:asciiTheme="minorHAnsi" w:eastAsia="Times New Roman" w:hAnsiTheme="minorHAnsi" w:cstheme="minorHAnsi"/>
          <w:sz w:val="24"/>
        </w:rPr>
        <w:t xml:space="preserve"> shall apply to any matter that may directly or indirectly relate to the position of a Sabbatical Trustee who is or is to be remunerated as an employee by the Association.</w:t>
      </w:r>
    </w:p>
    <w:p w14:paraId="6BEE5068" w14:textId="77777777" w:rsidR="00644E7B" w:rsidRPr="00C24AC2" w:rsidRDefault="00644E7B">
      <w:pPr>
        <w:spacing w:line="246" w:lineRule="exact"/>
        <w:rPr>
          <w:rFonts w:asciiTheme="minorHAnsi" w:eastAsia="Times New Roman" w:hAnsiTheme="minorHAnsi" w:cstheme="minorHAnsi"/>
        </w:rPr>
      </w:pPr>
    </w:p>
    <w:p w14:paraId="308F9F8A" w14:textId="25B64254" w:rsidR="00644E7B" w:rsidRPr="00C24AC2" w:rsidRDefault="006F5D26">
      <w:pPr>
        <w:spacing w:line="0" w:lineRule="atLeast"/>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Student</w:t>
      </w:r>
      <w:r w:rsidR="0083720E" w:rsidRPr="00C24AC2">
        <w:rPr>
          <w:rFonts w:asciiTheme="minorHAnsi" w:eastAsia="Times New Roman" w:hAnsiTheme="minorHAnsi" w:cstheme="minorHAnsi"/>
          <w:b/>
          <w:sz w:val="24"/>
        </w:rPr>
        <w:t xml:space="preserve"> Representative</w:t>
      </w:r>
      <w:r w:rsidRPr="00C24AC2">
        <w:rPr>
          <w:rFonts w:asciiTheme="minorHAnsi" w:eastAsia="Times New Roman" w:hAnsiTheme="minorHAnsi" w:cstheme="minorHAnsi"/>
          <w:b/>
          <w:sz w:val="24"/>
        </w:rPr>
        <w:t xml:space="preserve"> Council</w:t>
      </w:r>
    </w:p>
    <w:p w14:paraId="5C1B65EF" w14:textId="77777777" w:rsidR="00EC374D" w:rsidRPr="00C24AC2" w:rsidRDefault="00EC374D">
      <w:pPr>
        <w:spacing w:line="0" w:lineRule="atLeast"/>
        <w:jc w:val="center"/>
        <w:rPr>
          <w:rFonts w:asciiTheme="minorHAnsi" w:eastAsia="Times New Roman" w:hAnsiTheme="minorHAnsi" w:cstheme="minorHAnsi"/>
          <w:b/>
          <w:sz w:val="24"/>
        </w:rPr>
      </w:pPr>
    </w:p>
    <w:p w14:paraId="66047D42" w14:textId="15D69C4D" w:rsidR="0083720E" w:rsidRPr="00DF6217" w:rsidRDefault="006F5D26" w:rsidP="00DF6217">
      <w:pPr>
        <w:pStyle w:val="ListParagraph"/>
        <w:numPr>
          <w:ilvl w:val="0"/>
          <w:numId w:val="76"/>
        </w:numPr>
        <w:tabs>
          <w:tab w:val="left" w:pos="720"/>
        </w:tabs>
        <w:spacing w:line="438" w:lineRule="auto"/>
        <w:ind w:right="3720"/>
        <w:rPr>
          <w:rFonts w:asciiTheme="minorHAnsi" w:eastAsia="Times New Roman" w:hAnsiTheme="minorHAnsi" w:cstheme="minorHAnsi"/>
          <w:sz w:val="24"/>
        </w:rPr>
      </w:pPr>
      <w:r w:rsidRPr="00DF6217">
        <w:rPr>
          <w:rFonts w:asciiTheme="minorHAnsi" w:eastAsia="Times New Roman" w:hAnsiTheme="minorHAnsi" w:cstheme="minorHAnsi"/>
          <w:sz w:val="24"/>
        </w:rPr>
        <w:t>The S</w:t>
      </w:r>
      <w:r w:rsidR="0083720E" w:rsidRPr="00DF6217">
        <w:rPr>
          <w:rFonts w:asciiTheme="minorHAnsi" w:eastAsia="Times New Roman" w:hAnsiTheme="minorHAnsi" w:cstheme="minorHAnsi"/>
          <w:sz w:val="24"/>
        </w:rPr>
        <w:t>RC</w:t>
      </w:r>
      <w:r w:rsidRPr="00DF6217">
        <w:rPr>
          <w:rFonts w:asciiTheme="minorHAnsi" w:eastAsia="Times New Roman" w:hAnsiTheme="minorHAnsi" w:cstheme="minorHAnsi"/>
          <w:sz w:val="24"/>
        </w:rPr>
        <w:t xml:space="preserve"> shall have the authority to:</w:t>
      </w:r>
    </w:p>
    <w:p w14:paraId="3B883902" w14:textId="08F3DF0C" w:rsidR="00644E7B" w:rsidRPr="00C24AC2" w:rsidRDefault="00DF6217" w:rsidP="00DF6217">
      <w:pPr>
        <w:tabs>
          <w:tab w:val="left" w:pos="720"/>
        </w:tabs>
        <w:spacing w:line="438" w:lineRule="auto"/>
        <w:ind w:left="720" w:right="3720"/>
        <w:rPr>
          <w:rFonts w:asciiTheme="minorHAnsi" w:eastAsia="Times New Roman" w:hAnsiTheme="minorHAnsi" w:cstheme="minorHAnsi"/>
          <w:sz w:val="24"/>
        </w:rPr>
      </w:pPr>
      <w:r>
        <w:rPr>
          <w:rFonts w:asciiTheme="minorHAnsi" w:eastAsia="Times New Roman" w:hAnsiTheme="minorHAnsi" w:cstheme="minorHAnsi"/>
          <w:sz w:val="24"/>
        </w:rPr>
        <w:t>83</w:t>
      </w:r>
      <w:r w:rsidR="006F5D26" w:rsidRPr="00C24AC2">
        <w:rPr>
          <w:rFonts w:asciiTheme="minorHAnsi" w:eastAsia="Times New Roman" w:hAnsiTheme="minorHAnsi" w:cstheme="minorHAnsi"/>
          <w:sz w:val="24"/>
        </w:rPr>
        <w:t xml:space="preserve">.1 </w:t>
      </w:r>
      <w:r w:rsidR="00615573" w:rsidRPr="00C24AC2">
        <w:rPr>
          <w:rFonts w:asciiTheme="minorHAnsi" w:eastAsia="Times New Roman" w:hAnsiTheme="minorHAnsi" w:cstheme="minorHAnsi"/>
          <w:sz w:val="24"/>
        </w:rPr>
        <w:tab/>
      </w:r>
      <w:r w:rsidR="006F5D26" w:rsidRPr="00C24AC2">
        <w:rPr>
          <w:rFonts w:asciiTheme="minorHAnsi" w:eastAsia="Times New Roman" w:hAnsiTheme="minorHAnsi" w:cstheme="minorHAnsi"/>
          <w:sz w:val="24"/>
        </w:rPr>
        <w:t xml:space="preserve">represent the voice of the </w:t>
      </w:r>
      <w:proofErr w:type="gramStart"/>
      <w:r w:rsidR="006F5D26" w:rsidRPr="00C24AC2">
        <w:rPr>
          <w:rFonts w:asciiTheme="minorHAnsi" w:eastAsia="Times New Roman" w:hAnsiTheme="minorHAnsi" w:cstheme="minorHAnsi"/>
          <w:sz w:val="24"/>
        </w:rPr>
        <w:t>Students</w:t>
      </w:r>
      <w:proofErr w:type="gramEnd"/>
      <w:r w:rsidR="006F5D26" w:rsidRPr="00C24AC2">
        <w:rPr>
          <w:rFonts w:asciiTheme="minorHAnsi" w:eastAsia="Times New Roman" w:hAnsiTheme="minorHAnsi" w:cstheme="minorHAnsi"/>
          <w:sz w:val="24"/>
        </w:rPr>
        <w:t>;</w:t>
      </w:r>
    </w:p>
    <w:p w14:paraId="73FFD1F9" w14:textId="77777777" w:rsidR="00644E7B" w:rsidRPr="00C24AC2" w:rsidRDefault="00644E7B">
      <w:pPr>
        <w:spacing w:line="25" w:lineRule="exact"/>
        <w:rPr>
          <w:rFonts w:asciiTheme="minorHAnsi" w:eastAsia="Times New Roman" w:hAnsiTheme="minorHAnsi" w:cstheme="minorHAnsi"/>
        </w:rPr>
      </w:pPr>
    </w:p>
    <w:p w14:paraId="38272BE7" w14:textId="31B3B989" w:rsidR="00644E7B" w:rsidRPr="00C24AC2" w:rsidRDefault="004B57D8" w:rsidP="006F38E0">
      <w:pPr>
        <w:tabs>
          <w:tab w:val="left" w:pos="700"/>
        </w:tabs>
        <w:spacing w:line="236" w:lineRule="auto"/>
        <w:ind w:left="720" w:hanging="719"/>
        <w:rPr>
          <w:rFonts w:asciiTheme="minorHAnsi" w:eastAsia="Times New Roman" w:hAnsiTheme="minorHAnsi" w:cstheme="minorHAnsi"/>
          <w:sz w:val="24"/>
        </w:rPr>
      </w:pPr>
      <w:r>
        <w:rPr>
          <w:rFonts w:asciiTheme="minorHAnsi" w:eastAsia="Times New Roman" w:hAnsiTheme="minorHAnsi" w:cstheme="minorHAnsi"/>
          <w:sz w:val="24"/>
        </w:rPr>
        <w:tab/>
      </w:r>
      <w:r w:rsidR="00DF6217">
        <w:rPr>
          <w:rFonts w:asciiTheme="minorHAnsi" w:eastAsia="Times New Roman" w:hAnsiTheme="minorHAnsi" w:cstheme="minorHAnsi"/>
          <w:sz w:val="24"/>
        </w:rPr>
        <w:t>83</w:t>
      </w:r>
      <w:r w:rsidR="006F5D26"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subject to Clause </w:t>
      </w:r>
      <w:r w:rsidR="00DF7696">
        <w:rPr>
          <w:rFonts w:asciiTheme="minorHAnsi" w:eastAsia="Times New Roman" w:hAnsiTheme="minorHAnsi" w:cstheme="minorHAnsi"/>
          <w:sz w:val="24"/>
        </w:rPr>
        <w:t>54</w:t>
      </w:r>
      <w:r w:rsidR="006F5D26" w:rsidRPr="00C24AC2">
        <w:rPr>
          <w:rFonts w:asciiTheme="minorHAnsi" w:eastAsia="Times New Roman" w:hAnsiTheme="minorHAnsi" w:cstheme="minorHAnsi"/>
          <w:sz w:val="24"/>
        </w:rPr>
        <w:t xml:space="preserve">, set the Policy of the Association and refer Policy to </w:t>
      </w:r>
      <w:r w:rsidR="006F38E0">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 xml:space="preserve">Referenda of the Members or to the Members in a general meeting (in </w:t>
      </w:r>
      <w:r w:rsidR="006F38E0">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accordance with the Schedules);</w:t>
      </w:r>
    </w:p>
    <w:p w14:paraId="51CC0CDE" w14:textId="77777777" w:rsidR="00644E7B" w:rsidRPr="00C24AC2" w:rsidRDefault="00644E7B">
      <w:pPr>
        <w:spacing w:line="254" w:lineRule="exact"/>
        <w:rPr>
          <w:rFonts w:asciiTheme="minorHAnsi" w:eastAsia="Times New Roman" w:hAnsiTheme="minorHAnsi" w:cstheme="minorHAnsi"/>
        </w:rPr>
      </w:pPr>
    </w:p>
    <w:p w14:paraId="1C167339" w14:textId="0AAF2D55" w:rsidR="00644E7B" w:rsidRPr="00C24AC2" w:rsidRDefault="004B57D8">
      <w:pPr>
        <w:tabs>
          <w:tab w:val="left" w:pos="700"/>
        </w:tabs>
        <w:spacing w:line="234" w:lineRule="auto"/>
        <w:ind w:left="720" w:right="20" w:hanging="719"/>
        <w:jc w:val="both"/>
        <w:rPr>
          <w:rFonts w:asciiTheme="minorHAnsi" w:eastAsia="Times New Roman" w:hAnsiTheme="minorHAnsi" w:cstheme="minorHAnsi"/>
          <w:sz w:val="24"/>
        </w:rPr>
      </w:pPr>
      <w:r>
        <w:rPr>
          <w:rFonts w:asciiTheme="minorHAnsi" w:eastAsia="Times New Roman" w:hAnsiTheme="minorHAnsi" w:cstheme="minorHAnsi"/>
          <w:sz w:val="24"/>
        </w:rPr>
        <w:tab/>
      </w:r>
      <w:r w:rsidR="00DF6217">
        <w:rPr>
          <w:rFonts w:asciiTheme="minorHAnsi" w:eastAsia="Times New Roman" w:hAnsiTheme="minorHAnsi" w:cstheme="minorHAnsi"/>
          <w:sz w:val="24"/>
        </w:rPr>
        <w:t>83</w:t>
      </w:r>
      <w:r w:rsidR="006F5D26" w:rsidRPr="00C24AC2">
        <w:rPr>
          <w:rFonts w:asciiTheme="minorHAnsi" w:eastAsia="Times New Roman" w:hAnsiTheme="minorHAnsi" w:cstheme="minorHAnsi"/>
          <w:sz w:val="24"/>
        </w:rPr>
        <w:t>.3</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make, repeal and amend the Schedules jointly with the Trustees in accordance </w:t>
      </w:r>
      <w:r w:rsidR="00FC486D">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 xml:space="preserve">with Clause </w:t>
      </w:r>
      <w:r w:rsidR="00DF7696">
        <w:rPr>
          <w:rFonts w:asciiTheme="minorHAnsi" w:eastAsia="Times New Roman" w:hAnsiTheme="minorHAnsi" w:cstheme="minorHAnsi"/>
          <w:sz w:val="24"/>
        </w:rPr>
        <w:t>65</w:t>
      </w:r>
      <w:r w:rsidR="006F5D26" w:rsidRPr="00C24AC2">
        <w:rPr>
          <w:rFonts w:asciiTheme="minorHAnsi" w:eastAsia="Times New Roman" w:hAnsiTheme="minorHAnsi" w:cstheme="minorHAnsi"/>
          <w:sz w:val="24"/>
        </w:rPr>
        <w:t>;</w:t>
      </w:r>
    </w:p>
    <w:p w14:paraId="244F0BA1" w14:textId="687100DB" w:rsidR="00644E7B" w:rsidRPr="00C24AC2" w:rsidRDefault="004B57D8">
      <w:pPr>
        <w:spacing w:line="242" w:lineRule="exact"/>
        <w:rPr>
          <w:rFonts w:asciiTheme="minorHAnsi" w:eastAsia="Times New Roman" w:hAnsiTheme="minorHAnsi" w:cstheme="minorHAnsi"/>
        </w:rPr>
      </w:pPr>
      <w:r>
        <w:rPr>
          <w:rFonts w:asciiTheme="minorHAnsi" w:eastAsia="Times New Roman" w:hAnsiTheme="minorHAnsi" w:cstheme="minorHAnsi"/>
        </w:rPr>
        <w:tab/>
      </w:r>
    </w:p>
    <w:p w14:paraId="077DE2A1" w14:textId="182C5A54" w:rsidR="00644E7B" w:rsidRPr="00C24AC2" w:rsidRDefault="004B57D8">
      <w:pPr>
        <w:tabs>
          <w:tab w:val="left" w:pos="700"/>
        </w:tabs>
        <w:spacing w:line="0" w:lineRule="atLeast"/>
        <w:rPr>
          <w:rFonts w:asciiTheme="minorHAnsi" w:eastAsia="Times New Roman" w:hAnsiTheme="minorHAnsi" w:cstheme="minorHAnsi"/>
          <w:sz w:val="23"/>
        </w:rPr>
      </w:pPr>
      <w:r>
        <w:rPr>
          <w:rFonts w:asciiTheme="minorHAnsi" w:eastAsia="Times New Roman" w:hAnsiTheme="minorHAnsi" w:cstheme="minorHAnsi"/>
          <w:sz w:val="24"/>
        </w:rPr>
        <w:tab/>
      </w:r>
      <w:r w:rsidR="00DF6217">
        <w:rPr>
          <w:rFonts w:asciiTheme="minorHAnsi" w:eastAsia="Times New Roman" w:hAnsiTheme="minorHAnsi" w:cstheme="minorHAnsi"/>
          <w:sz w:val="24"/>
        </w:rPr>
        <w:t>83</w:t>
      </w:r>
      <w:r w:rsidR="006F5D26" w:rsidRPr="00C24AC2">
        <w:rPr>
          <w:rFonts w:asciiTheme="minorHAnsi" w:eastAsia="Times New Roman" w:hAnsiTheme="minorHAnsi" w:cstheme="minorHAnsi"/>
          <w:sz w:val="24"/>
        </w:rPr>
        <w:t>.4</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receive a quarterly report from the Trustees; and</w:t>
      </w:r>
    </w:p>
    <w:p w14:paraId="036BE461" w14:textId="77777777" w:rsidR="00644E7B" w:rsidRPr="00C24AC2" w:rsidRDefault="00644E7B">
      <w:pPr>
        <w:spacing w:line="240" w:lineRule="exact"/>
        <w:rPr>
          <w:rFonts w:asciiTheme="minorHAnsi" w:eastAsia="Times New Roman" w:hAnsiTheme="minorHAnsi" w:cstheme="minorHAnsi"/>
        </w:rPr>
      </w:pPr>
    </w:p>
    <w:p w14:paraId="74B6EF00" w14:textId="56BBE9F9" w:rsidR="00DD4EED" w:rsidRPr="00DF6217" w:rsidRDefault="006F5D26" w:rsidP="00DF6217">
      <w:pPr>
        <w:pStyle w:val="ListParagraph"/>
        <w:numPr>
          <w:ilvl w:val="1"/>
          <w:numId w:val="80"/>
        </w:numPr>
        <w:spacing w:line="200" w:lineRule="exact"/>
        <w:rPr>
          <w:rFonts w:asciiTheme="minorHAnsi" w:eastAsia="Times New Roman" w:hAnsiTheme="minorHAnsi" w:cstheme="minorHAnsi"/>
        </w:rPr>
      </w:pPr>
      <w:r w:rsidRPr="00DF6217">
        <w:rPr>
          <w:rFonts w:asciiTheme="minorHAnsi" w:eastAsia="Times New Roman" w:hAnsiTheme="minorHAnsi" w:cstheme="minorHAnsi"/>
          <w:sz w:val="23"/>
        </w:rPr>
        <w:t xml:space="preserve">appoint </w:t>
      </w:r>
      <w:r w:rsidR="00455225" w:rsidRPr="00DF6217">
        <w:rPr>
          <w:rFonts w:asciiTheme="minorHAnsi" w:eastAsia="Times New Roman" w:hAnsiTheme="minorHAnsi" w:cstheme="minorHAnsi"/>
          <w:sz w:val="23"/>
        </w:rPr>
        <w:t>Associate Members</w:t>
      </w:r>
      <w:r w:rsidRPr="00DF6217">
        <w:rPr>
          <w:rFonts w:asciiTheme="minorHAnsi" w:eastAsia="Times New Roman" w:hAnsiTheme="minorHAnsi" w:cstheme="minorHAnsi"/>
          <w:sz w:val="23"/>
        </w:rPr>
        <w:t xml:space="preserve"> in accordance with Clause </w:t>
      </w:r>
      <w:r w:rsidR="00DF7696">
        <w:rPr>
          <w:rFonts w:asciiTheme="minorHAnsi" w:eastAsia="Times New Roman" w:hAnsiTheme="minorHAnsi" w:cstheme="minorHAnsi"/>
          <w:sz w:val="23"/>
        </w:rPr>
        <w:t>18</w:t>
      </w:r>
      <w:r w:rsidRPr="00DF6217">
        <w:rPr>
          <w:rFonts w:asciiTheme="minorHAnsi" w:eastAsia="Times New Roman" w:hAnsiTheme="minorHAnsi" w:cstheme="minorHAnsi"/>
          <w:sz w:val="23"/>
        </w:rPr>
        <w:t xml:space="preserve"> and the Schedules.</w:t>
      </w:r>
    </w:p>
    <w:p w14:paraId="610D3630" w14:textId="52E4A933" w:rsidR="00DD4EED" w:rsidRPr="00C24AC2" w:rsidRDefault="00DD4EED">
      <w:pPr>
        <w:spacing w:line="200" w:lineRule="exact"/>
        <w:rPr>
          <w:rFonts w:asciiTheme="minorHAnsi" w:eastAsia="Times New Roman" w:hAnsiTheme="minorHAnsi" w:cstheme="minorHAnsi"/>
        </w:rPr>
      </w:pPr>
    </w:p>
    <w:p w14:paraId="1B1FEEA5" w14:textId="77777777" w:rsidR="00644E7B" w:rsidRPr="00C24AC2" w:rsidRDefault="00644E7B">
      <w:pPr>
        <w:spacing w:line="2" w:lineRule="exact"/>
        <w:rPr>
          <w:rFonts w:asciiTheme="minorHAnsi" w:eastAsia="Times New Roman" w:hAnsiTheme="minorHAnsi" w:cstheme="minorHAnsi"/>
        </w:rPr>
      </w:pPr>
      <w:bookmarkStart w:id="18" w:name="page22"/>
      <w:bookmarkEnd w:id="18"/>
    </w:p>
    <w:p w14:paraId="3312F181" w14:textId="3FD5304B" w:rsidR="00644E7B" w:rsidRPr="00DF6217" w:rsidRDefault="006F5D26" w:rsidP="00B9483D">
      <w:pPr>
        <w:pStyle w:val="ListParagraph"/>
        <w:numPr>
          <w:ilvl w:val="0"/>
          <w:numId w:val="76"/>
        </w:numPr>
        <w:tabs>
          <w:tab w:val="left" w:pos="720"/>
        </w:tabs>
        <w:spacing w:line="236" w:lineRule="auto"/>
        <w:ind w:right="20"/>
        <w:rPr>
          <w:rFonts w:asciiTheme="minorHAnsi" w:eastAsia="Times New Roman" w:hAnsiTheme="minorHAnsi" w:cstheme="minorHAnsi"/>
          <w:sz w:val="24"/>
        </w:rPr>
      </w:pPr>
      <w:r w:rsidRPr="00DF6217">
        <w:rPr>
          <w:rFonts w:asciiTheme="minorHAnsi" w:eastAsia="Times New Roman" w:hAnsiTheme="minorHAnsi" w:cstheme="minorHAnsi"/>
          <w:sz w:val="24"/>
        </w:rPr>
        <w:t xml:space="preserve">The composition and proceedings of the </w:t>
      </w:r>
      <w:r w:rsidR="0083720E" w:rsidRPr="00DF6217">
        <w:rPr>
          <w:rFonts w:asciiTheme="minorHAnsi" w:eastAsia="Times New Roman" w:hAnsiTheme="minorHAnsi" w:cstheme="minorHAnsi"/>
          <w:sz w:val="24"/>
        </w:rPr>
        <w:t>SRC</w:t>
      </w:r>
      <w:r w:rsidRPr="00DF6217">
        <w:rPr>
          <w:rFonts w:asciiTheme="minorHAnsi" w:eastAsia="Times New Roman" w:hAnsiTheme="minorHAnsi" w:cstheme="minorHAnsi"/>
          <w:sz w:val="24"/>
        </w:rPr>
        <w:t xml:space="preserve"> shall be set out in the Schedules. No Member may hold more than one seat on the </w:t>
      </w:r>
      <w:r w:rsidR="00665EFA" w:rsidRPr="00DF6217">
        <w:rPr>
          <w:rFonts w:asciiTheme="minorHAnsi" w:eastAsia="Times New Roman" w:hAnsiTheme="minorHAnsi" w:cstheme="minorHAnsi"/>
          <w:sz w:val="24"/>
        </w:rPr>
        <w:t>Student Representative Council</w:t>
      </w:r>
      <w:r w:rsidRPr="00DF6217">
        <w:rPr>
          <w:rFonts w:asciiTheme="minorHAnsi" w:eastAsia="Times New Roman" w:hAnsiTheme="minorHAnsi" w:cstheme="minorHAnsi"/>
          <w:sz w:val="24"/>
        </w:rPr>
        <w:t xml:space="preserve"> at any one time.</w:t>
      </w:r>
    </w:p>
    <w:p w14:paraId="78C7B93A" w14:textId="77777777" w:rsidR="00644E7B" w:rsidRPr="00C24AC2" w:rsidRDefault="00644E7B">
      <w:pPr>
        <w:spacing w:line="247" w:lineRule="exact"/>
        <w:rPr>
          <w:rFonts w:asciiTheme="minorHAnsi" w:eastAsia="Times New Roman" w:hAnsiTheme="minorHAnsi" w:cstheme="minorHAnsi"/>
        </w:rPr>
      </w:pPr>
    </w:p>
    <w:p w14:paraId="2119DE55" w14:textId="77777777" w:rsidR="00644E7B" w:rsidRPr="00C24AC2" w:rsidRDefault="006F5D26">
      <w:pPr>
        <w:spacing w:line="0" w:lineRule="atLeast"/>
        <w:ind w:right="20"/>
        <w:jc w:val="center"/>
        <w:rPr>
          <w:rFonts w:asciiTheme="minorHAnsi" w:eastAsia="Times New Roman" w:hAnsiTheme="minorHAnsi" w:cstheme="minorHAnsi"/>
          <w:b/>
          <w:sz w:val="24"/>
        </w:rPr>
      </w:pPr>
      <w:r w:rsidRPr="00C24AC2">
        <w:rPr>
          <w:rFonts w:asciiTheme="minorHAnsi" w:eastAsia="Times New Roman" w:hAnsiTheme="minorHAnsi" w:cstheme="minorHAnsi"/>
          <w:b/>
          <w:sz w:val="24"/>
        </w:rPr>
        <w:t>General</w:t>
      </w:r>
    </w:p>
    <w:p w14:paraId="78732AE2" w14:textId="77777777" w:rsidR="00644E7B" w:rsidRPr="00C24AC2" w:rsidRDefault="00644E7B">
      <w:pPr>
        <w:spacing w:line="240" w:lineRule="exact"/>
        <w:rPr>
          <w:rFonts w:asciiTheme="minorHAnsi" w:eastAsia="Times New Roman" w:hAnsiTheme="minorHAnsi" w:cstheme="minorHAnsi"/>
        </w:rPr>
      </w:pPr>
    </w:p>
    <w:p w14:paraId="75410F4B"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Irregularities</w:t>
      </w:r>
    </w:p>
    <w:p w14:paraId="5BF49F5D" w14:textId="77777777" w:rsidR="00644E7B" w:rsidRPr="00C24AC2" w:rsidRDefault="00644E7B">
      <w:pPr>
        <w:spacing w:line="247" w:lineRule="exact"/>
        <w:rPr>
          <w:rFonts w:asciiTheme="minorHAnsi" w:eastAsia="Times New Roman" w:hAnsiTheme="minorHAnsi" w:cstheme="minorHAnsi"/>
        </w:rPr>
      </w:pPr>
    </w:p>
    <w:p w14:paraId="52929B02" w14:textId="54E6156D" w:rsidR="00644E7B" w:rsidRPr="00DF6217" w:rsidRDefault="006F5D26" w:rsidP="00B9483D">
      <w:pPr>
        <w:pStyle w:val="ListParagraph"/>
        <w:numPr>
          <w:ilvl w:val="0"/>
          <w:numId w:val="76"/>
        </w:numPr>
        <w:tabs>
          <w:tab w:val="left" w:pos="720"/>
        </w:tabs>
        <w:spacing w:line="237" w:lineRule="auto"/>
        <w:ind w:right="20"/>
        <w:rPr>
          <w:rFonts w:asciiTheme="minorHAnsi" w:eastAsia="Times New Roman" w:hAnsiTheme="minorHAnsi" w:cstheme="minorHAnsi"/>
          <w:sz w:val="24"/>
        </w:rPr>
      </w:pPr>
      <w:r w:rsidRPr="00DF6217">
        <w:rPr>
          <w:rFonts w:asciiTheme="minorHAnsi" w:eastAsia="Times New Roman" w:hAnsiTheme="minorHAnsi" w:cstheme="minorHAnsi"/>
          <w:sz w:val="24"/>
        </w:rPr>
        <w:t>The proceedings at any meeting or the passing of a written resolution or the making of any decision shall not be invalidated by reason of any accidental informality or irregularity (including any accidental omission to give or any non-receipt of notice) or by reason of any business being considered which is not specified in the notice.</w:t>
      </w:r>
    </w:p>
    <w:p w14:paraId="5D518EF7" w14:textId="77777777" w:rsidR="00644E7B" w:rsidRPr="00C24AC2" w:rsidRDefault="00644E7B">
      <w:pPr>
        <w:spacing w:line="246" w:lineRule="exact"/>
        <w:rPr>
          <w:rFonts w:asciiTheme="minorHAnsi" w:eastAsia="Times New Roman" w:hAnsiTheme="minorHAnsi" w:cstheme="minorHAnsi"/>
        </w:rPr>
      </w:pPr>
    </w:p>
    <w:p w14:paraId="1CE68182"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Minutes</w:t>
      </w:r>
    </w:p>
    <w:p w14:paraId="520321A8" w14:textId="77777777" w:rsidR="00644E7B" w:rsidRPr="00C24AC2" w:rsidRDefault="00644E7B">
      <w:pPr>
        <w:spacing w:line="236" w:lineRule="exact"/>
        <w:rPr>
          <w:rFonts w:asciiTheme="minorHAnsi" w:eastAsia="Times New Roman" w:hAnsiTheme="minorHAnsi" w:cstheme="minorHAnsi"/>
        </w:rPr>
      </w:pPr>
    </w:p>
    <w:p w14:paraId="5D2F042B" w14:textId="690E14CA" w:rsidR="00644E7B" w:rsidRPr="00DF6217" w:rsidRDefault="006F5D26" w:rsidP="00DF6217">
      <w:pPr>
        <w:pStyle w:val="ListParagraph"/>
        <w:numPr>
          <w:ilvl w:val="0"/>
          <w:numId w:val="76"/>
        </w:numPr>
        <w:tabs>
          <w:tab w:val="left" w:pos="720"/>
        </w:tabs>
        <w:spacing w:line="0" w:lineRule="atLeast"/>
        <w:rPr>
          <w:rFonts w:asciiTheme="minorHAnsi" w:eastAsia="Times New Roman" w:hAnsiTheme="minorHAnsi" w:cstheme="minorHAnsi"/>
          <w:sz w:val="24"/>
        </w:rPr>
      </w:pPr>
      <w:r w:rsidRPr="00DF6217">
        <w:rPr>
          <w:rFonts w:asciiTheme="minorHAnsi" w:eastAsia="Times New Roman" w:hAnsiTheme="minorHAnsi" w:cstheme="minorHAnsi"/>
          <w:sz w:val="24"/>
        </w:rPr>
        <w:t>The Trustees shall keep minutes of:</w:t>
      </w:r>
    </w:p>
    <w:p w14:paraId="6FBFD32A" w14:textId="77777777" w:rsidR="00644E7B" w:rsidRPr="00C24AC2" w:rsidRDefault="00644E7B">
      <w:pPr>
        <w:spacing w:line="252" w:lineRule="exact"/>
        <w:rPr>
          <w:rFonts w:asciiTheme="minorHAnsi" w:eastAsia="Times New Roman" w:hAnsiTheme="minorHAnsi" w:cstheme="minorHAnsi"/>
        </w:rPr>
      </w:pPr>
    </w:p>
    <w:p w14:paraId="2D14E187" w14:textId="27D69117" w:rsidR="00644E7B" w:rsidRPr="00C24AC2" w:rsidRDefault="004B57D8" w:rsidP="00B9483D">
      <w:pPr>
        <w:tabs>
          <w:tab w:val="left" w:pos="700"/>
        </w:tabs>
        <w:spacing w:line="236" w:lineRule="auto"/>
        <w:ind w:left="720" w:right="20" w:hanging="719"/>
        <w:rPr>
          <w:rFonts w:asciiTheme="minorHAnsi" w:eastAsia="Times New Roman" w:hAnsiTheme="minorHAnsi" w:cstheme="minorHAnsi"/>
          <w:sz w:val="24"/>
        </w:rPr>
      </w:pPr>
      <w:r>
        <w:rPr>
          <w:rFonts w:asciiTheme="minorHAnsi" w:eastAsia="Times New Roman" w:hAnsiTheme="minorHAnsi" w:cstheme="minorHAnsi"/>
          <w:sz w:val="24"/>
        </w:rPr>
        <w:tab/>
      </w:r>
      <w:r w:rsidR="00DF6217">
        <w:rPr>
          <w:rFonts w:asciiTheme="minorHAnsi" w:eastAsia="Times New Roman" w:hAnsiTheme="minorHAnsi" w:cstheme="minorHAnsi"/>
          <w:sz w:val="24"/>
        </w:rPr>
        <w:t>86</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 xml:space="preserve">all proceedings at general meetings of the Association and of meetings of the </w:t>
      </w:r>
      <w:r w:rsidR="00B9483D">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 xml:space="preserve">Trustees, and of committees of Trustees, including the names of the Trustees </w:t>
      </w:r>
      <w:r w:rsidR="00B9483D">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present at each such meeting; and</w:t>
      </w:r>
    </w:p>
    <w:p w14:paraId="151CC7D8" w14:textId="77777777" w:rsidR="00644E7B" w:rsidRPr="00C24AC2" w:rsidRDefault="00644E7B">
      <w:pPr>
        <w:spacing w:line="242" w:lineRule="exact"/>
        <w:rPr>
          <w:rFonts w:asciiTheme="minorHAnsi" w:eastAsia="Times New Roman" w:hAnsiTheme="minorHAnsi" w:cstheme="minorHAnsi"/>
        </w:rPr>
      </w:pPr>
    </w:p>
    <w:p w14:paraId="1F09E9D9" w14:textId="456CAB6A" w:rsidR="00644E7B" w:rsidRPr="006770AF" w:rsidRDefault="004B57D8" w:rsidP="006770AF">
      <w:pPr>
        <w:tabs>
          <w:tab w:val="left" w:pos="700"/>
        </w:tabs>
        <w:spacing w:line="0" w:lineRule="atLeast"/>
        <w:rPr>
          <w:rFonts w:asciiTheme="minorHAnsi" w:eastAsia="Times New Roman" w:hAnsiTheme="minorHAnsi" w:cstheme="minorHAnsi"/>
          <w:sz w:val="23"/>
        </w:rPr>
      </w:pPr>
      <w:r>
        <w:rPr>
          <w:rFonts w:asciiTheme="minorHAnsi" w:eastAsia="Times New Roman" w:hAnsiTheme="minorHAnsi" w:cstheme="minorHAnsi"/>
          <w:sz w:val="24"/>
        </w:rPr>
        <w:tab/>
      </w:r>
      <w:r w:rsidR="00DF6217">
        <w:rPr>
          <w:rFonts w:asciiTheme="minorHAnsi" w:eastAsia="Times New Roman" w:hAnsiTheme="minorHAnsi" w:cstheme="minorHAnsi"/>
          <w:sz w:val="24"/>
        </w:rPr>
        <w:t>8</w:t>
      </w:r>
      <w:r w:rsidR="006F5D26" w:rsidRPr="00C24AC2">
        <w:rPr>
          <w:rFonts w:asciiTheme="minorHAnsi" w:eastAsia="Times New Roman" w:hAnsiTheme="minorHAnsi" w:cstheme="minorHAnsi"/>
          <w:sz w:val="24"/>
        </w:rPr>
        <w:t>6.2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all resolutions of the Members and of the Trustees</w:t>
      </w:r>
      <w:r w:rsidR="006770AF">
        <w:rPr>
          <w:rFonts w:asciiTheme="minorHAnsi" w:eastAsia="Times New Roman" w:hAnsiTheme="minorHAnsi" w:cstheme="minorHAnsi"/>
          <w:sz w:val="23"/>
        </w:rPr>
        <w:t xml:space="preserve"> </w:t>
      </w:r>
      <w:r w:rsidR="006F5D26" w:rsidRPr="00C24AC2">
        <w:rPr>
          <w:rFonts w:asciiTheme="minorHAnsi" w:eastAsia="Times New Roman" w:hAnsiTheme="minorHAnsi" w:cstheme="minorHAnsi"/>
          <w:sz w:val="24"/>
        </w:rPr>
        <w:t xml:space="preserve">and any such minute, if </w:t>
      </w:r>
      <w:r w:rsidR="006770AF">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 xml:space="preserve">purported to be signed by the chair of the meeting at which the proceedings </w:t>
      </w:r>
      <w:r w:rsidR="006770AF">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 xml:space="preserve">were had, or by the chair of the next succeeding meeting, shall, as against any </w:t>
      </w:r>
      <w:r w:rsidR="006770AF">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 xml:space="preserve">Member or Trustee of the Association, be sufficient evidence of the </w:t>
      </w:r>
      <w:r w:rsidR="006770AF">
        <w:rPr>
          <w:rFonts w:asciiTheme="minorHAnsi" w:eastAsia="Times New Roman" w:hAnsiTheme="minorHAnsi" w:cstheme="minorHAnsi"/>
          <w:sz w:val="24"/>
        </w:rPr>
        <w:br/>
        <w:t xml:space="preserve">                          </w:t>
      </w:r>
      <w:r w:rsidR="006F5D26" w:rsidRPr="00C24AC2">
        <w:rPr>
          <w:rFonts w:asciiTheme="minorHAnsi" w:eastAsia="Times New Roman" w:hAnsiTheme="minorHAnsi" w:cstheme="minorHAnsi"/>
          <w:sz w:val="24"/>
        </w:rPr>
        <w:t>proceedings or the resolution.</w:t>
      </w:r>
    </w:p>
    <w:p w14:paraId="5A5CDAE9" w14:textId="77777777" w:rsidR="00644E7B" w:rsidRPr="00C24AC2" w:rsidRDefault="00644E7B">
      <w:pPr>
        <w:spacing w:line="254" w:lineRule="exact"/>
        <w:rPr>
          <w:rFonts w:asciiTheme="minorHAnsi" w:eastAsia="Times New Roman" w:hAnsiTheme="minorHAnsi" w:cstheme="minorHAnsi"/>
        </w:rPr>
      </w:pPr>
    </w:p>
    <w:p w14:paraId="3746F583" w14:textId="26D7AFC7" w:rsidR="00644E7B" w:rsidRPr="00DF6217" w:rsidRDefault="006F5D26" w:rsidP="00FB5751">
      <w:pPr>
        <w:pStyle w:val="ListParagraph"/>
        <w:numPr>
          <w:ilvl w:val="0"/>
          <w:numId w:val="76"/>
        </w:numPr>
        <w:tabs>
          <w:tab w:val="left" w:pos="720"/>
        </w:tabs>
        <w:spacing w:line="237" w:lineRule="auto"/>
        <w:rPr>
          <w:rFonts w:asciiTheme="minorHAnsi" w:eastAsia="Times New Roman" w:hAnsiTheme="minorHAnsi" w:cstheme="minorHAnsi"/>
          <w:sz w:val="24"/>
        </w:rPr>
      </w:pPr>
      <w:r w:rsidRPr="00DF6217">
        <w:rPr>
          <w:rFonts w:asciiTheme="minorHAnsi" w:eastAsia="Times New Roman" w:hAnsiTheme="minorHAnsi" w:cstheme="minorHAnsi"/>
          <w:sz w:val="24"/>
        </w:rPr>
        <w:t xml:space="preserve">The minutes of the meetings referred to in Clause </w:t>
      </w:r>
      <w:r w:rsidR="00DF7696">
        <w:rPr>
          <w:rFonts w:asciiTheme="minorHAnsi" w:eastAsia="Times New Roman" w:hAnsiTheme="minorHAnsi" w:cstheme="minorHAnsi"/>
          <w:sz w:val="24"/>
        </w:rPr>
        <w:t>8</w:t>
      </w:r>
      <w:r w:rsidRPr="00DF6217">
        <w:rPr>
          <w:rFonts w:asciiTheme="minorHAnsi" w:eastAsia="Times New Roman" w:hAnsiTheme="minorHAnsi" w:cstheme="minorHAnsi"/>
          <w:sz w:val="24"/>
        </w:rPr>
        <w:t>6 above shall normally be considered open and shall be available to the Members on the Association’s website, except where those minutes relate to any reserved or confidential matters, including without limitation staff-related or disciplinary matters. Copies of the minutes shall also be kept in the Association’s offices.</w:t>
      </w:r>
    </w:p>
    <w:p w14:paraId="38456667" w14:textId="77777777" w:rsidR="00644E7B" w:rsidRPr="00C24AC2" w:rsidRDefault="00644E7B">
      <w:pPr>
        <w:spacing w:line="250" w:lineRule="exact"/>
        <w:rPr>
          <w:rFonts w:asciiTheme="minorHAnsi" w:eastAsia="Times New Roman" w:hAnsiTheme="minorHAnsi" w:cstheme="minorHAnsi"/>
        </w:rPr>
      </w:pPr>
    </w:p>
    <w:p w14:paraId="59763FA7"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Accounts and Reports</w:t>
      </w:r>
    </w:p>
    <w:p w14:paraId="2874D963" w14:textId="77777777" w:rsidR="00644E7B" w:rsidRPr="00C24AC2" w:rsidRDefault="00644E7B">
      <w:pPr>
        <w:spacing w:line="247" w:lineRule="exact"/>
        <w:rPr>
          <w:rFonts w:asciiTheme="minorHAnsi" w:eastAsia="Times New Roman" w:hAnsiTheme="minorHAnsi" w:cstheme="minorHAnsi"/>
        </w:rPr>
      </w:pPr>
    </w:p>
    <w:p w14:paraId="25C47E23" w14:textId="0415DB23" w:rsidR="00644E7B" w:rsidRPr="00DF6217" w:rsidRDefault="006F5D26" w:rsidP="00FB5751">
      <w:pPr>
        <w:pStyle w:val="ListParagraph"/>
        <w:numPr>
          <w:ilvl w:val="0"/>
          <w:numId w:val="76"/>
        </w:numPr>
        <w:tabs>
          <w:tab w:val="left" w:pos="720"/>
        </w:tabs>
        <w:spacing w:line="236" w:lineRule="auto"/>
        <w:ind w:right="20"/>
        <w:rPr>
          <w:rFonts w:asciiTheme="minorHAnsi" w:eastAsia="Times New Roman" w:hAnsiTheme="minorHAnsi" w:cstheme="minorHAnsi"/>
          <w:sz w:val="24"/>
        </w:rPr>
      </w:pPr>
      <w:r w:rsidRPr="00DF6217">
        <w:rPr>
          <w:rFonts w:asciiTheme="minorHAnsi" w:eastAsia="Times New Roman" w:hAnsiTheme="minorHAnsi" w:cstheme="minorHAnsi"/>
          <w:sz w:val="24"/>
        </w:rPr>
        <w:t>The Trustees shall comply with the requirements of the Education Act and the Charities and Trustee Investment (Scotland) Act 2005 as to keeping financial records, the audit or examinations of accounts.</w:t>
      </w:r>
    </w:p>
    <w:p w14:paraId="7E27D004" w14:textId="77777777" w:rsidR="00644E7B" w:rsidRPr="00C24AC2" w:rsidRDefault="00644E7B">
      <w:pPr>
        <w:spacing w:line="253" w:lineRule="exact"/>
        <w:rPr>
          <w:rFonts w:asciiTheme="minorHAnsi" w:eastAsia="Times New Roman" w:hAnsiTheme="minorHAnsi" w:cstheme="minorHAnsi"/>
          <w:sz w:val="24"/>
        </w:rPr>
      </w:pPr>
    </w:p>
    <w:p w14:paraId="58641859" w14:textId="4A1368E6" w:rsidR="00644E7B" w:rsidRPr="00C24AC2" w:rsidRDefault="006F5D26" w:rsidP="00FB5751">
      <w:pPr>
        <w:numPr>
          <w:ilvl w:val="0"/>
          <w:numId w:val="76"/>
        </w:numPr>
        <w:tabs>
          <w:tab w:val="left" w:pos="720"/>
        </w:tabs>
        <w:spacing w:line="234" w:lineRule="auto"/>
        <w:jc w:val="both"/>
        <w:rPr>
          <w:rFonts w:asciiTheme="minorHAnsi" w:eastAsia="Times New Roman" w:hAnsiTheme="minorHAnsi" w:cstheme="minorHAnsi"/>
          <w:sz w:val="24"/>
        </w:rPr>
      </w:pPr>
      <w:r w:rsidRPr="00C24AC2">
        <w:rPr>
          <w:rFonts w:asciiTheme="minorHAnsi" w:eastAsia="Times New Roman" w:hAnsiTheme="minorHAnsi" w:cstheme="minorHAnsi"/>
          <w:sz w:val="24"/>
        </w:rPr>
        <w:t>The Members of the Association have the right to ask the Trustees questions in writing about the content of any d</w:t>
      </w:r>
      <w:r w:rsidR="00DF7696">
        <w:rPr>
          <w:rFonts w:asciiTheme="minorHAnsi" w:eastAsia="Times New Roman" w:hAnsiTheme="minorHAnsi" w:cstheme="minorHAnsi"/>
          <w:sz w:val="24"/>
        </w:rPr>
        <w:t>ocuments referred to in Clause 88</w:t>
      </w:r>
      <w:r w:rsidRPr="00C24AC2">
        <w:rPr>
          <w:rFonts w:asciiTheme="minorHAnsi" w:eastAsia="Times New Roman" w:hAnsiTheme="minorHAnsi" w:cstheme="minorHAnsi"/>
          <w:sz w:val="24"/>
        </w:rPr>
        <w:t>.</w:t>
      </w:r>
    </w:p>
    <w:p w14:paraId="1306E195" w14:textId="77777777" w:rsidR="00644E7B" w:rsidRPr="00C24AC2" w:rsidRDefault="00644E7B">
      <w:pPr>
        <w:spacing w:line="247" w:lineRule="exact"/>
        <w:rPr>
          <w:rFonts w:asciiTheme="minorHAnsi" w:eastAsia="Times New Roman" w:hAnsiTheme="minorHAnsi" w:cstheme="minorHAnsi"/>
        </w:rPr>
      </w:pPr>
    </w:p>
    <w:p w14:paraId="0A08BD0A"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Notices</w:t>
      </w:r>
    </w:p>
    <w:p w14:paraId="0C48ED0C" w14:textId="77777777" w:rsidR="00644E7B" w:rsidRPr="00C24AC2" w:rsidRDefault="00644E7B">
      <w:pPr>
        <w:spacing w:line="247" w:lineRule="exact"/>
        <w:rPr>
          <w:rFonts w:asciiTheme="minorHAnsi" w:eastAsia="Times New Roman" w:hAnsiTheme="minorHAnsi" w:cstheme="minorHAnsi"/>
        </w:rPr>
      </w:pPr>
    </w:p>
    <w:p w14:paraId="64BA929D" w14:textId="36DC876E" w:rsidR="00644E7B" w:rsidRPr="00DF6217" w:rsidRDefault="00DF7696" w:rsidP="0016671A">
      <w:pPr>
        <w:pStyle w:val="ListParagraph"/>
        <w:numPr>
          <w:ilvl w:val="0"/>
          <w:numId w:val="76"/>
        </w:numPr>
        <w:tabs>
          <w:tab w:val="left" w:pos="720"/>
        </w:tabs>
        <w:spacing w:line="236" w:lineRule="auto"/>
        <w:ind w:right="20"/>
        <w:rPr>
          <w:rFonts w:asciiTheme="minorHAnsi" w:eastAsia="Times New Roman" w:hAnsiTheme="minorHAnsi" w:cstheme="minorHAnsi"/>
          <w:sz w:val="24"/>
        </w:rPr>
      </w:pPr>
      <w:r>
        <w:rPr>
          <w:rFonts w:asciiTheme="minorHAnsi" w:eastAsia="Times New Roman" w:hAnsiTheme="minorHAnsi" w:cstheme="minorHAnsi"/>
          <w:sz w:val="24"/>
        </w:rPr>
        <w:t>Subject to Clause 91</w:t>
      </w:r>
      <w:r w:rsidR="006F5D26" w:rsidRPr="00DF6217">
        <w:rPr>
          <w:rFonts w:asciiTheme="minorHAnsi" w:eastAsia="Times New Roman" w:hAnsiTheme="minorHAnsi" w:cstheme="minorHAnsi"/>
          <w:sz w:val="24"/>
        </w:rPr>
        <w:t>, any notice to be given to or by any person pursuant to this Constitution shall be in writing except that a notice calling a meeting of the Trustees need not be in writing.</w:t>
      </w:r>
    </w:p>
    <w:p w14:paraId="64978625" w14:textId="74E3C6BC" w:rsidR="00644E7B" w:rsidRDefault="00644E7B">
      <w:pPr>
        <w:spacing w:line="241" w:lineRule="exact"/>
        <w:rPr>
          <w:rFonts w:asciiTheme="minorHAnsi" w:eastAsia="Times New Roman" w:hAnsiTheme="minorHAnsi" w:cstheme="minorHAnsi"/>
          <w:sz w:val="24"/>
        </w:rPr>
      </w:pPr>
    </w:p>
    <w:p w14:paraId="614C0D76" w14:textId="07C91172" w:rsidR="00DF6217" w:rsidRDefault="00DF6217">
      <w:pPr>
        <w:spacing w:line="241" w:lineRule="exact"/>
        <w:rPr>
          <w:rFonts w:asciiTheme="minorHAnsi" w:eastAsia="Times New Roman" w:hAnsiTheme="minorHAnsi" w:cstheme="minorHAnsi"/>
          <w:sz w:val="24"/>
        </w:rPr>
      </w:pPr>
    </w:p>
    <w:p w14:paraId="47AEEB06" w14:textId="1417A5AE" w:rsidR="00DF6217" w:rsidRDefault="00DF6217">
      <w:pPr>
        <w:spacing w:line="241" w:lineRule="exact"/>
        <w:rPr>
          <w:rFonts w:asciiTheme="minorHAnsi" w:eastAsia="Times New Roman" w:hAnsiTheme="minorHAnsi" w:cstheme="minorHAnsi"/>
          <w:sz w:val="24"/>
        </w:rPr>
      </w:pPr>
    </w:p>
    <w:p w14:paraId="6A3BC0AD" w14:textId="309DD240" w:rsidR="00DF6217" w:rsidRDefault="00DF6217">
      <w:pPr>
        <w:spacing w:line="241" w:lineRule="exact"/>
        <w:rPr>
          <w:rFonts w:asciiTheme="minorHAnsi" w:eastAsia="Times New Roman" w:hAnsiTheme="minorHAnsi" w:cstheme="minorHAnsi"/>
          <w:sz w:val="24"/>
        </w:rPr>
      </w:pPr>
    </w:p>
    <w:p w14:paraId="3197AAE8" w14:textId="5CD10EA1" w:rsidR="00DF6217" w:rsidRDefault="00DF6217">
      <w:pPr>
        <w:spacing w:line="241" w:lineRule="exact"/>
        <w:rPr>
          <w:rFonts w:asciiTheme="minorHAnsi" w:eastAsia="Times New Roman" w:hAnsiTheme="minorHAnsi" w:cstheme="minorHAnsi"/>
          <w:sz w:val="24"/>
        </w:rPr>
      </w:pPr>
    </w:p>
    <w:p w14:paraId="5B2B12B9" w14:textId="77777777" w:rsidR="00DF6217" w:rsidRPr="00C24AC2" w:rsidRDefault="00DF6217">
      <w:pPr>
        <w:spacing w:line="241" w:lineRule="exact"/>
        <w:rPr>
          <w:rFonts w:asciiTheme="minorHAnsi" w:eastAsia="Times New Roman" w:hAnsiTheme="minorHAnsi" w:cstheme="minorHAnsi"/>
          <w:sz w:val="24"/>
        </w:rPr>
      </w:pPr>
    </w:p>
    <w:p w14:paraId="240235F9" w14:textId="77777777" w:rsidR="00644E7B" w:rsidRPr="00C24AC2" w:rsidRDefault="006F5D26" w:rsidP="00DF6217">
      <w:pPr>
        <w:numPr>
          <w:ilvl w:val="0"/>
          <w:numId w:val="76"/>
        </w:numPr>
        <w:tabs>
          <w:tab w:val="left" w:pos="720"/>
        </w:tabs>
        <w:spacing w:line="0" w:lineRule="atLeast"/>
        <w:rPr>
          <w:rFonts w:asciiTheme="minorHAnsi" w:eastAsia="Times New Roman" w:hAnsiTheme="minorHAnsi" w:cstheme="minorHAnsi"/>
          <w:sz w:val="24"/>
        </w:rPr>
      </w:pPr>
      <w:r w:rsidRPr="00C24AC2">
        <w:rPr>
          <w:rFonts w:asciiTheme="minorHAnsi" w:eastAsia="Times New Roman" w:hAnsiTheme="minorHAnsi" w:cstheme="minorHAnsi"/>
          <w:sz w:val="24"/>
        </w:rPr>
        <w:lastRenderedPageBreak/>
        <w:t xml:space="preserve">The Association may give any notice to a </w:t>
      </w:r>
      <w:proofErr w:type="gramStart"/>
      <w:r w:rsidRPr="00C24AC2">
        <w:rPr>
          <w:rFonts w:asciiTheme="minorHAnsi" w:eastAsia="Times New Roman" w:hAnsiTheme="minorHAnsi" w:cstheme="minorHAnsi"/>
          <w:sz w:val="24"/>
        </w:rPr>
        <w:t>Member</w:t>
      </w:r>
      <w:proofErr w:type="gramEnd"/>
      <w:r w:rsidRPr="00C24AC2">
        <w:rPr>
          <w:rFonts w:asciiTheme="minorHAnsi" w:eastAsia="Times New Roman" w:hAnsiTheme="minorHAnsi" w:cstheme="minorHAnsi"/>
          <w:sz w:val="24"/>
        </w:rPr>
        <w:t xml:space="preserve"> either:</w:t>
      </w:r>
    </w:p>
    <w:p w14:paraId="03DD66F4" w14:textId="77777777" w:rsidR="00644E7B" w:rsidRPr="00C24AC2" w:rsidRDefault="00644E7B">
      <w:pPr>
        <w:spacing w:line="240" w:lineRule="exact"/>
        <w:rPr>
          <w:rFonts w:asciiTheme="minorHAnsi" w:eastAsia="Times New Roman" w:hAnsiTheme="minorHAnsi" w:cstheme="minorHAnsi"/>
        </w:rPr>
      </w:pPr>
    </w:p>
    <w:p w14:paraId="5FC35BC8" w14:textId="59A06701" w:rsidR="00644E7B" w:rsidRPr="00C24AC2" w:rsidRDefault="004B57D8">
      <w:pPr>
        <w:tabs>
          <w:tab w:val="left" w:pos="700"/>
        </w:tabs>
        <w:spacing w:line="0" w:lineRule="atLeast"/>
        <w:rPr>
          <w:rFonts w:asciiTheme="minorHAnsi" w:eastAsia="Times New Roman" w:hAnsiTheme="minorHAnsi" w:cstheme="minorHAnsi"/>
          <w:sz w:val="23"/>
        </w:rPr>
      </w:pPr>
      <w:r>
        <w:rPr>
          <w:rFonts w:asciiTheme="minorHAnsi" w:eastAsia="Times New Roman" w:hAnsiTheme="minorHAnsi" w:cstheme="minorHAnsi"/>
          <w:sz w:val="24"/>
        </w:rPr>
        <w:tab/>
      </w:r>
      <w:r w:rsidR="00DF6217">
        <w:rPr>
          <w:rFonts w:asciiTheme="minorHAnsi" w:eastAsia="Times New Roman" w:hAnsiTheme="minorHAnsi" w:cstheme="minorHAnsi"/>
          <w:sz w:val="24"/>
        </w:rPr>
        <w:t>91</w:t>
      </w:r>
      <w:r w:rsidR="006F5D26" w:rsidRPr="00C24AC2">
        <w:rPr>
          <w:rFonts w:asciiTheme="minorHAnsi" w:eastAsia="Times New Roman" w:hAnsiTheme="minorHAnsi" w:cstheme="minorHAnsi"/>
          <w:sz w:val="24"/>
        </w:rPr>
        <w:t>.1</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3"/>
        </w:rPr>
        <w:t>personally;</w:t>
      </w:r>
      <w:r w:rsidR="00DD4EED" w:rsidRPr="00C24AC2">
        <w:rPr>
          <w:rFonts w:asciiTheme="minorHAnsi" w:eastAsia="Times New Roman" w:hAnsiTheme="minorHAnsi" w:cstheme="minorHAnsi"/>
          <w:sz w:val="23"/>
        </w:rPr>
        <w:t xml:space="preserve"> </w:t>
      </w:r>
    </w:p>
    <w:p w14:paraId="543B6CC6" w14:textId="06C8C9CA" w:rsidR="00DD4EED" w:rsidRPr="00C24AC2" w:rsidRDefault="00DD4EED">
      <w:pPr>
        <w:tabs>
          <w:tab w:val="left" w:pos="700"/>
        </w:tabs>
        <w:spacing w:line="0" w:lineRule="atLeast"/>
        <w:rPr>
          <w:rFonts w:asciiTheme="minorHAnsi" w:eastAsia="Times New Roman" w:hAnsiTheme="minorHAnsi" w:cstheme="minorHAnsi"/>
          <w:sz w:val="23"/>
        </w:rPr>
      </w:pPr>
    </w:p>
    <w:p w14:paraId="792E459C" w14:textId="20C7AE89" w:rsidR="00644E7B" w:rsidRPr="00C24AC2" w:rsidRDefault="004B57D8">
      <w:pPr>
        <w:tabs>
          <w:tab w:val="left" w:pos="700"/>
        </w:tabs>
        <w:spacing w:line="0" w:lineRule="atLeast"/>
        <w:rPr>
          <w:rFonts w:asciiTheme="minorHAnsi" w:eastAsia="Times New Roman" w:hAnsiTheme="minorHAnsi" w:cstheme="minorHAnsi"/>
          <w:sz w:val="24"/>
        </w:rPr>
      </w:pPr>
      <w:bookmarkStart w:id="19" w:name="page23"/>
      <w:bookmarkEnd w:id="19"/>
      <w:r>
        <w:rPr>
          <w:rFonts w:asciiTheme="minorHAnsi" w:eastAsia="Times New Roman" w:hAnsiTheme="minorHAnsi" w:cstheme="minorHAnsi"/>
        </w:rPr>
        <w:tab/>
      </w:r>
      <w:r w:rsidR="00DF6217">
        <w:rPr>
          <w:rFonts w:asciiTheme="minorHAnsi" w:eastAsia="Times New Roman" w:hAnsiTheme="minorHAnsi" w:cstheme="minorHAnsi"/>
          <w:sz w:val="24"/>
        </w:rPr>
        <w:t>91</w:t>
      </w:r>
      <w:r w:rsidR="006F5D26" w:rsidRPr="00C24AC2">
        <w:rPr>
          <w:rFonts w:asciiTheme="minorHAnsi" w:eastAsia="Times New Roman" w:hAnsiTheme="minorHAnsi" w:cstheme="minorHAnsi"/>
          <w:sz w:val="24"/>
        </w:rPr>
        <w:t>.</w:t>
      </w:r>
      <w:r w:rsidR="00EC374D" w:rsidRPr="00C24AC2">
        <w:rPr>
          <w:rFonts w:asciiTheme="minorHAnsi" w:eastAsia="Times New Roman" w:hAnsiTheme="minorHAnsi" w:cstheme="minorHAnsi"/>
          <w:sz w:val="24"/>
        </w:rPr>
        <w:t>2</w:t>
      </w:r>
      <w:r w:rsidR="006F5D26" w:rsidRPr="00C24AC2">
        <w:rPr>
          <w:rFonts w:asciiTheme="minorHAnsi" w:eastAsia="Times New Roman" w:hAnsiTheme="minorHAnsi" w:cstheme="minorHAnsi"/>
        </w:rPr>
        <w:tab/>
      </w:r>
      <w:r w:rsidR="006F5D26" w:rsidRPr="00C24AC2">
        <w:rPr>
          <w:rFonts w:asciiTheme="minorHAnsi" w:eastAsia="Times New Roman" w:hAnsiTheme="minorHAnsi" w:cstheme="minorHAnsi"/>
          <w:sz w:val="24"/>
        </w:rPr>
        <w:t>by electronic communication to the Member’s address; or</w:t>
      </w:r>
    </w:p>
    <w:p w14:paraId="7F317B50" w14:textId="77777777" w:rsidR="00644E7B" w:rsidRPr="00C24AC2" w:rsidRDefault="00644E7B">
      <w:pPr>
        <w:spacing w:line="240" w:lineRule="exact"/>
        <w:rPr>
          <w:rFonts w:asciiTheme="minorHAnsi" w:eastAsia="Times New Roman" w:hAnsiTheme="minorHAnsi" w:cstheme="minorHAnsi"/>
        </w:rPr>
      </w:pPr>
    </w:p>
    <w:p w14:paraId="28549FD4" w14:textId="77BB9667" w:rsidR="00644E7B" w:rsidRPr="00DF6217" w:rsidRDefault="006F5D26" w:rsidP="00DF6217">
      <w:pPr>
        <w:pStyle w:val="ListParagraph"/>
        <w:numPr>
          <w:ilvl w:val="1"/>
          <w:numId w:val="81"/>
        </w:numPr>
        <w:tabs>
          <w:tab w:val="left" w:pos="700"/>
        </w:tabs>
        <w:spacing w:line="0" w:lineRule="atLeast"/>
        <w:rPr>
          <w:rFonts w:asciiTheme="minorHAnsi" w:eastAsia="Times New Roman" w:hAnsiTheme="minorHAnsi" w:cstheme="minorHAnsi"/>
          <w:sz w:val="24"/>
        </w:rPr>
      </w:pPr>
      <w:r w:rsidRPr="00DF6217">
        <w:rPr>
          <w:rFonts w:asciiTheme="minorHAnsi" w:eastAsia="Times New Roman" w:hAnsiTheme="minorHAnsi" w:cstheme="minorHAnsi"/>
          <w:sz w:val="24"/>
        </w:rPr>
        <w:t>by posting it on the Association’s website.</w:t>
      </w:r>
    </w:p>
    <w:p w14:paraId="518453EB" w14:textId="77777777" w:rsidR="00644E7B" w:rsidRPr="00C24AC2" w:rsidRDefault="00644E7B">
      <w:pPr>
        <w:spacing w:line="252" w:lineRule="exact"/>
        <w:rPr>
          <w:rFonts w:asciiTheme="minorHAnsi" w:eastAsia="Times New Roman" w:hAnsiTheme="minorHAnsi" w:cstheme="minorHAnsi"/>
        </w:rPr>
      </w:pPr>
    </w:p>
    <w:p w14:paraId="5C943849" w14:textId="44A87A30" w:rsidR="00644E7B" w:rsidRPr="00DF6217" w:rsidRDefault="006F5D26" w:rsidP="00DF6217">
      <w:pPr>
        <w:pStyle w:val="ListParagraph"/>
        <w:numPr>
          <w:ilvl w:val="0"/>
          <w:numId w:val="76"/>
        </w:numPr>
        <w:tabs>
          <w:tab w:val="left" w:pos="720"/>
        </w:tabs>
        <w:spacing w:line="0" w:lineRule="atLeast"/>
        <w:jc w:val="both"/>
        <w:rPr>
          <w:rFonts w:asciiTheme="minorHAnsi" w:eastAsia="Times New Roman" w:hAnsiTheme="minorHAnsi" w:cstheme="minorHAnsi"/>
          <w:sz w:val="24"/>
        </w:rPr>
      </w:pPr>
      <w:r w:rsidRPr="00DF6217">
        <w:rPr>
          <w:rFonts w:asciiTheme="minorHAnsi" w:eastAsia="Times New Roman" w:hAnsiTheme="minorHAnsi" w:cstheme="minorHAnsi"/>
          <w:sz w:val="24"/>
        </w:rPr>
        <w:t>A Member present at any meeting of the Association shall be deemed to have received notice of the meeting and, where requisite, of the purpose for which it was called.</w:t>
      </w:r>
    </w:p>
    <w:p w14:paraId="1054C428" w14:textId="77777777" w:rsidR="00644E7B" w:rsidRPr="00C24AC2" w:rsidRDefault="00644E7B">
      <w:pPr>
        <w:spacing w:line="247" w:lineRule="exact"/>
        <w:rPr>
          <w:rFonts w:asciiTheme="minorHAnsi" w:eastAsia="Times New Roman" w:hAnsiTheme="minorHAnsi" w:cstheme="minorHAnsi"/>
        </w:rPr>
      </w:pPr>
    </w:p>
    <w:p w14:paraId="1EF5E9E8"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Indemnity</w:t>
      </w:r>
    </w:p>
    <w:p w14:paraId="5B1B25AC" w14:textId="77777777" w:rsidR="00644E7B" w:rsidRPr="00C24AC2" w:rsidRDefault="00644E7B">
      <w:pPr>
        <w:spacing w:line="247" w:lineRule="exact"/>
        <w:rPr>
          <w:rFonts w:asciiTheme="minorHAnsi" w:eastAsia="Times New Roman" w:hAnsiTheme="minorHAnsi" w:cstheme="minorHAnsi"/>
        </w:rPr>
      </w:pPr>
    </w:p>
    <w:p w14:paraId="3B8120C2" w14:textId="3E115C93" w:rsidR="00644E7B" w:rsidRPr="00DF6217" w:rsidRDefault="006F5D26" w:rsidP="0016671A">
      <w:pPr>
        <w:pStyle w:val="ListParagraph"/>
        <w:numPr>
          <w:ilvl w:val="0"/>
          <w:numId w:val="76"/>
        </w:numPr>
        <w:tabs>
          <w:tab w:val="left" w:pos="720"/>
        </w:tabs>
        <w:spacing w:line="238" w:lineRule="auto"/>
        <w:rPr>
          <w:rFonts w:asciiTheme="minorHAnsi" w:eastAsia="Times New Roman" w:hAnsiTheme="minorHAnsi" w:cstheme="minorHAnsi"/>
          <w:sz w:val="24"/>
        </w:rPr>
      </w:pPr>
      <w:r w:rsidRPr="00DF6217">
        <w:rPr>
          <w:rFonts w:asciiTheme="minorHAnsi" w:eastAsia="Times New Roman" w:hAnsiTheme="minorHAnsi" w:cstheme="minorHAnsi"/>
          <w:sz w:val="24"/>
        </w:rPr>
        <w:t>Without prejudice to any indemnity to which a Trustee may otherwise be entitled, every Trustee shall and every other officer or auditor of the Association may be indemnified out of the assets of the Association against any liability incurred by them in defending any proceedings, whether civil or criminal, in which judgment is given in their favour or in which they are acquitted or in connection with any application in which relief is granted to them by the court from liability for negligence, default, breach of duty or breach of trust in relation to the affairs of the Association, and against all costs, charges, losses, expenses or liabilities incurred by them in the execution and discharge of their duties or in relation thereto.</w:t>
      </w:r>
    </w:p>
    <w:p w14:paraId="63D2942E" w14:textId="77777777" w:rsidR="00644E7B" w:rsidRPr="00C24AC2" w:rsidRDefault="00644E7B">
      <w:pPr>
        <w:spacing w:line="254" w:lineRule="exact"/>
        <w:rPr>
          <w:rFonts w:asciiTheme="minorHAnsi" w:eastAsia="Times New Roman" w:hAnsiTheme="minorHAnsi" w:cstheme="minorHAnsi"/>
        </w:rPr>
      </w:pPr>
    </w:p>
    <w:p w14:paraId="208BA385" w14:textId="77777777" w:rsidR="00644E7B" w:rsidRPr="00C24AC2" w:rsidRDefault="006F5D26">
      <w:pPr>
        <w:spacing w:line="0" w:lineRule="atLeast"/>
        <w:rPr>
          <w:rFonts w:asciiTheme="minorHAnsi" w:eastAsia="Times New Roman" w:hAnsiTheme="minorHAnsi" w:cstheme="minorHAnsi"/>
          <w:b/>
          <w:sz w:val="24"/>
        </w:rPr>
      </w:pPr>
      <w:r w:rsidRPr="00C24AC2">
        <w:rPr>
          <w:rFonts w:asciiTheme="minorHAnsi" w:eastAsia="Times New Roman" w:hAnsiTheme="minorHAnsi" w:cstheme="minorHAnsi"/>
          <w:b/>
          <w:sz w:val="24"/>
        </w:rPr>
        <w:t>Trustees’ Indemnity Insurance</w:t>
      </w:r>
    </w:p>
    <w:p w14:paraId="280CF3FE" w14:textId="77777777" w:rsidR="00644E7B" w:rsidRPr="00C24AC2" w:rsidRDefault="00644E7B">
      <w:pPr>
        <w:spacing w:line="247" w:lineRule="exact"/>
        <w:rPr>
          <w:rFonts w:asciiTheme="minorHAnsi" w:eastAsia="Times New Roman" w:hAnsiTheme="minorHAnsi" w:cstheme="minorHAnsi"/>
        </w:rPr>
      </w:pPr>
    </w:p>
    <w:p w14:paraId="6E709BF9" w14:textId="732DE749" w:rsidR="00644E7B" w:rsidRPr="00DF6217" w:rsidRDefault="006F5D26" w:rsidP="0016671A">
      <w:pPr>
        <w:pStyle w:val="ListParagraph"/>
        <w:numPr>
          <w:ilvl w:val="0"/>
          <w:numId w:val="76"/>
        </w:numPr>
        <w:tabs>
          <w:tab w:val="left" w:pos="720"/>
        </w:tabs>
        <w:spacing w:line="234" w:lineRule="auto"/>
        <w:ind w:right="20"/>
        <w:rPr>
          <w:rFonts w:asciiTheme="minorHAnsi" w:eastAsia="Times New Roman" w:hAnsiTheme="minorHAnsi" w:cstheme="minorHAnsi"/>
          <w:sz w:val="24"/>
        </w:rPr>
      </w:pPr>
      <w:r w:rsidRPr="00DF6217">
        <w:rPr>
          <w:rFonts w:asciiTheme="minorHAnsi" w:eastAsia="Times New Roman" w:hAnsiTheme="minorHAnsi" w:cstheme="minorHAnsi"/>
          <w:sz w:val="24"/>
        </w:rPr>
        <w:t>The Trustees shall have power</w:t>
      </w:r>
      <w:r w:rsidR="00DF7696">
        <w:rPr>
          <w:rFonts w:asciiTheme="minorHAnsi" w:eastAsia="Times New Roman" w:hAnsiTheme="minorHAnsi" w:cstheme="minorHAnsi"/>
          <w:sz w:val="24"/>
        </w:rPr>
        <w:t xml:space="preserve"> to resolve pursuant to Clause 7</w:t>
      </w:r>
      <w:r w:rsidRPr="00DF6217">
        <w:rPr>
          <w:rFonts w:asciiTheme="minorHAnsi" w:eastAsia="Times New Roman" w:hAnsiTheme="minorHAnsi" w:cstheme="minorHAnsi"/>
          <w:sz w:val="24"/>
        </w:rPr>
        <w:t>.29 to effect trustees’ indemnity insurance, despite their interest in such policy.</w:t>
      </w:r>
    </w:p>
    <w:p w14:paraId="711C9C36" w14:textId="77777777" w:rsidR="00644E7B" w:rsidRPr="00C24AC2" w:rsidRDefault="00644E7B">
      <w:pPr>
        <w:spacing w:line="200" w:lineRule="exact"/>
        <w:rPr>
          <w:rFonts w:asciiTheme="minorHAnsi" w:eastAsia="Times New Roman" w:hAnsiTheme="minorHAnsi" w:cstheme="minorHAnsi"/>
        </w:rPr>
      </w:pPr>
    </w:p>
    <w:p w14:paraId="7DCD6C39" w14:textId="77777777" w:rsidR="00644E7B" w:rsidRPr="00C24AC2" w:rsidRDefault="00644E7B">
      <w:pPr>
        <w:spacing w:line="200" w:lineRule="exact"/>
        <w:rPr>
          <w:rFonts w:asciiTheme="minorHAnsi" w:eastAsia="Times New Roman" w:hAnsiTheme="minorHAnsi" w:cstheme="minorHAnsi"/>
        </w:rPr>
      </w:pPr>
    </w:p>
    <w:p w14:paraId="594E95E4" w14:textId="77777777" w:rsidR="00644E7B" w:rsidRPr="00C24AC2" w:rsidRDefault="00644E7B">
      <w:pPr>
        <w:spacing w:line="254" w:lineRule="exact"/>
        <w:rPr>
          <w:rFonts w:asciiTheme="minorHAnsi" w:eastAsia="Times New Roman" w:hAnsiTheme="minorHAnsi" w:cstheme="minorHAnsi"/>
        </w:rPr>
      </w:pPr>
      <w:bookmarkStart w:id="20" w:name="page24"/>
      <w:bookmarkStart w:id="21" w:name="page26"/>
      <w:bookmarkEnd w:id="20"/>
      <w:bookmarkEnd w:id="21"/>
    </w:p>
    <w:p w14:paraId="3E821A46" w14:textId="77777777" w:rsidR="00644E7B" w:rsidRPr="00C24AC2" w:rsidRDefault="00644E7B">
      <w:pPr>
        <w:spacing w:line="200" w:lineRule="exact"/>
        <w:rPr>
          <w:rFonts w:asciiTheme="minorHAnsi" w:eastAsia="Times New Roman" w:hAnsiTheme="minorHAnsi" w:cstheme="minorHAnsi"/>
        </w:rPr>
      </w:pPr>
      <w:bookmarkStart w:id="22" w:name="page27"/>
      <w:bookmarkEnd w:id="22"/>
    </w:p>
    <w:p w14:paraId="2036B890" w14:textId="77777777" w:rsidR="00644E7B" w:rsidRPr="00C24AC2" w:rsidRDefault="00644E7B">
      <w:pPr>
        <w:spacing w:line="294" w:lineRule="exact"/>
        <w:rPr>
          <w:rFonts w:asciiTheme="minorHAnsi" w:eastAsia="Times New Roman" w:hAnsiTheme="minorHAnsi" w:cstheme="minorHAnsi"/>
        </w:rPr>
      </w:pPr>
    </w:p>
    <w:p w14:paraId="694FEF89" w14:textId="77777777" w:rsidR="00644E7B" w:rsidRPr="00C24AC2" w:rsidRDefault="00644E7B">
      <w:pPr>
        <w:spacing w:line="200" w:lineRule="exact"/>
        <w:rPr>
          <w:rFonts w:asciiTheme="minorHAnsi" w:eastAsia="Times New Roman" w:hAnsiTheme="minorHAnsi" w:cstheme="minorHAnsi"/>
        </w:rPr>
      </w:pPr>
    </w:p>
    <w:sectPr w:rsidR="00644E7B" w:rsidRPr="00C24AC2">
      <w:pgSz w:w="11900" w:h="16834"/>
      <w:pgMar w:top="1430" w:right="1429" w:bottom="184" w:left="1440" w:header="0" w:footer="0" w:gutter="0"/>
      <w:cols w:space="0" w:equalWidth="0">
        <w:col w:w="90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9E147" w14:textId="77777777" w:rsidR="000920BB" w:rsidRDefault="000920BB" w:rsidP="00B47191">
      <w:r>
        <w:separator/>
      </w:r>
    </w:p>
  </w:endnote>
  <w:endnote w:type="continuationSeparator" w:id="0">
    <w:p w14:paraId="4697B177" w14:textId="77777777" w:rsidR="000920BB" w:rsidRDefault="000920BB" w:rsidP="00B47191">
      <w:r>
        <w:continuationSeparator/>
      </w:r>
    </w:p>
  </w:endnote>
  <w:endnote w:type="continuationNotice" w:id="1">
    <w:p w14:paraId="7A722D2D" w14:textId="77777777" w:rsidR="000920BB" w:rsidRDefault="000920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C950D" w14:textId="3FDFDB1C" w:rsidR="00590808" w:rsidRDefault="00590808" w:rsidP="00947CC6">
    <w:pPr>
      <w:pStyle w:val="Footer"/>
    </w:pPr>
  </w:p>
  <w:p w14:paraId="0451258F" w14:textId="77777777" w:rsidR="00590808" w:rsidRDefault="005908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164985"/>
      <w:docPartObj>
        <w:docPartGallery w:val="Page Numbers (Bottom of Page)"/>
        <w:docPartUnique/>
      </w:docPartObj>
    </w:sdtPr>
    <w:sdtEndPr>
      <w:rPr>
        <w:noProof/>
      </w:rPr>
    </w:sdtEndPr>
    <w:sdtContent>
      <w:p w14:paraId="2B44FAC0" w14:textId="141D204D" w:rsidR="00590808" w:rsidRDefault="00590808">
        <w:pPr>
          <w:pStyle w:val="Footer"/>
          <w:jc w:val="center"/>
        </w:pPr>
        <w:r>
          <w:fldChar w:fldCharType="begin"/>
        </w:r>
        <w:r>
          <w:instrText xml:space="preserve"> PAGE   \* MERGEFORMAT </w:instrText>
        </w:r>
        <w:r>
          <w:fldChar w:fldCharType="separate"/>
        </w:r>
        <w:r>
          <w:rPr>
            <w:noProof/>
          </w:rPr>
          <w:t>23</w:t>
        </w:r>
        <w:r>
          <w:rPr>
            <w:noProof/>
          </w:rPr>
          <w:fldChar w:fldCharType="end"/>
        </w:r>
      </w:p>
    </w:sdtContent>
  </w:sdt>
  <w:p w14:paraId="280E643E" w14:textId="77777777" w:rsidR="00590808" w:rsidRDefault="00590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A406C" w14:textId="77777777" w:rsidR="000920BB" w:rsidRDefault="000920BB" w:rsidP="00B47191">
      <w:r>
        <w:separator/>
      </w:r>
    </w:p>
  </w:footnote>
  <w:footnote w:type="continuationSeparator" w:id="0">
    <w:p w14:paraId="6749433B" w14:textId="77777777" w:rsidR="000920BB" w:rsidRDefault="000920BB" w:rsidP="00B47191">
      <w:r>
        <w:continuationSeparator/>
      </w:r>
    </w:p>
  </w:footnote>
  <w:footnote w:type="continuationNotice" w:id="1">
    <w:p w14:paraId="580CE226" w14:textId="77777777" w:rsidR="000920BB" w:rsidRDefault="000920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724C67E"/>
    <w:lvl w:ilvl="0" w:tplc="8644689C">
      <w:start w:val="1"/>
      <w:numFmt w:val="upperLetter"/>
      <w:lvlText w:val="%1."/>
      <w:lvlJc w:val="left"/>
    </w:lvl>
    <w:lvl w:ilvl="1" w:tplc="B6C41D4C">
      <w:start w:val="1"/>
      <w:numFmt w:val="lowerRoman"/>
      <w:lvlText w:val="(%2)"/>
      <w:lvlJc w:val="left"/>
    </w:lvl>
    <w:lvl w:ilvl="2" w:tplc="46A20F7E">
      <w:start w:val="1"/>
      <w:numFmt w:val="bullet"/>
      <w:lvlText w:val=""/>
      <w:lvlJc w:val="left"/>
    </w:lvl>
    <w:lvl w:ilvl="3" w:tplc="B4408D8E">
      <w:start w:val="1"/>
      <w:numFmt w:val="bullet"/>
      <w:lvlText w:val=""/>
      <w:lvlJc w:val="left"/>
    </w:lvl>
    <w:lvl w:ilvl="4" w:tplc="19D6A4A0">
      <w:start w:val="1"/>
      <w:numFmt w:val="bullet"/>
      <w:lvlText w:val=""/>
      <w:lvlJc w:val="left"/>
    </w:lvl>
    <w:lvl w:ilvl="5" w:tplc="FF06267A">
      <w:start w:val="1"/>
      <w:numFmt w:val="bullet"/>
      <w:lvlText w:val=""/>
      <w:lvlJc w:val="left"/>
    </w:lvl>
    <w:lvl w:ilvl="6" w:tplc="789457BE">
      <w:start w:val="1"/>
      <w:numFmt w:val="bullet"/>
      <w:lvlText w:val=""/>
      <w:lvlJc w:val="left"/>
    </w:lvl>
    <w:lvl w:ilvl="7" w:tplc="94945682">
      <w:start w:val="1"/>
      <w:numFmt w:val="bullet"/>
      <w:lvlText w:val=""/>
      <w:lvlJc w:val="left"/>
    </w:lvl>
    <w:lvl w:ilvl="8" w:tplc="5538DB9E">
      <w:start w:val="1"/>
      <w:numFmt w:val="bullet"/>
      <w:lvlText w:val=""/>
      <w:lvlJc w:val="left"/>
    </w:lvl>
  </w:abstractNum>
  <w:abstractNum w:abstractNumId="1" w15:restartNumberingAfterBreak="0">
    <w:nsid w:val="00000002"/>
    <w:multiLevelType w:val="hybridMultilevel"/>
    <w:tmpl w:val="B60C6B1A"/>
    <w:lvl w:ilvl="0" w:tplc="16DA0A5A">
      <w:start w:val="1"/>
      <w:numFmt w:val="decimal"/>
      <w:lvlText w:val="%1."/>
      <w:lvlJc w:val="left"/>
    </w:lvl>
    <w:lvl w:ilvl="1" w:tplc="684A3898">
      <w:start w:val="1"/>
      <w:numFmt w:val="bullet"/>
      <w:lvlText w:val=""/>
      <w:lvlJc w:val="left"/>
    </w:lvl>
    <w:lvl w:ilvl="2" w:tplc="6E843DA8">
      <w:start w:val="1"/>
      <w:numFmt w:val="bullet"/>
      <w:lvlText w:val=""/>
      <w:lvlJc w:val="left"/>
    </w:lvl>
    <w:lvl w:ilvl="3" w:tplc="9F18F82E">
      <w:start w:val="1"/>
      <w:numFmt w:val="bullet"/>
      <w:lvlText w:val=""/>
      <w:lvlJc w:val="left"/>
    </w:lvl>
    <w:lvl w:ilvl="4" w:tplc="B4CED4D6">
      <w:start w:val="1"/>
      <w:numFmt w:val="bullet"/>
      <w:lvlText w:val=""/>
      <w:lvlJc w:val="left"/>
    </w:lvl>
    <w:lvl w:ilvl="5" w:tplc="8BE68F8A">
      <w:start w:val="1"/>
      <w:numFmt w:val="bullet"/>
      <w:lvlText w:val=""/>
      <w:lvlJc w:val="left"/>
    </w:lvl>
    <w:lvl w:ilvl="6" w:tplc="03900364">
      <w:start w:val="1"/>
      <w:numFmt w:val="bullet"/>
      <w:lvlText w:val=""/>
      <w:lvlJc w:val="left"/>
    </w:lvl>
    <w:lvl w:ilvl="7" w:tplc="9078DAC4">
      <w:start w:val="1"/>
      <w:numFmt w:val="bullet"/>
      <w:lvlText w:val=""/>
      <w:lvlJc w:val="left"/>
    </w:lvl>
    <w:lvl w:ilvl="8" w:tplc="2EC24440">
      <w:start w:val="1"/>
      <w:numFmt w:val="bullet"/>
      <w:lvlText w:val=""/>
      <w:lvlJc w:val="left"/>
    </w:lvl>
  </w:abstractNum>
  <w:abstractNum w:abstractNumId="2" w15:restartNumberingAfterBreak="0">
    <w:nsid w:val="00000003"/>
    <w:multiLevelType w:val="hybridMultilevel"/>
    <w:tmpl w:val="2463B9EA"/>
    <w:lvl w:ilvl="0" w:tplc="9CEA52A4">
      <w:start w:val="2"/>
      <w:numFmt w:val="decimal"/>
      <w:lvlText w:val="%1."/>
      <w:lvlJc w:val="left"/>
    </w:lvl>
    <w:lvl w:ilvl="1" w:tplc="E6F4BFAA">
      <w:start w:val="1"/>
      <w:numFmt w:val="bullet"/>
      <w:lvlText w:val=""/>
      <w:lvlJc w:val="left"/>
    </w:lvl>
    <w:lvl w:ilvl="2" w:tplc="6536319C">
      <w:start w:val="1"/>
      <w:numFmt w:val="bullet"/>
      <w:lvlText w:val=""/>
      <w:lvlJc w:val="left"/>
    </w:lvl>
    <w:lvl w:ilvl="3" w:tplc="9D6A5F92">
      <w:start w:val="1"/>
      <w:numFmt w:val="bullet"/>
      <w:lvlText w:val=""/>
      <w:lvlJc w:val="left"/>
    </w:lvl>
    <w:lvl w:ilvl="4" w:tplc="C64A915A">
      <w:start w:val="1"/>
      <w:numFmt w:val="bullet"/>
      <w:lvlText w:val=""/>
      <w:lvlJc w:val="left"/>
    </w:lvl>
    <w:lvl w:ilvl="5" w:tplc="8B8E3FD4">
      <w:start w:val="1"/>
      <w:numFmt w:val="bullet"/>
      <w:lvlText w:val=""/>
      <w:lvlJc w:val="left"/>
    </w:lvl>
    <w:lvl w:ilvl="6" w:tplc="2EE0A154">
      <w:start w:val="1"/>
      <w:numFmt w:val="bullet"/>
      <w:lvlText w:val=""/>
      <w:lvlJc w:val="left"/>
    </w:lvl>
    <w:lvl w:ilvl="7" w:tplc="A51CD306">
      <w:start w:val="1"/>
      <w:numFmt w:val="bullet"/>
      <w:lvlText w:val=""/>
      <w:lvlJc w:val="left"/>
    </w:lvl>
    <w:lvl w:ilvl="8" w:tplc="35CE7C56">
      <w:start w:val="1"/>
      <w:numFmt w:val="bullet"/>
      <w:lvlText w:val=""/>
      <w:lvlJc w:val="left"/>
    </w:lvl>
  </w:abstractNum>
  <w:abstractNum w:abstractNumId="3" w15:restartNumberingAfterBreak="0">
    <w:nsid w:val="00000004"/>
    <w:multiLevelType w:val="hybridMultilevel"/>
    <w:tmpl w:val="5E884ADC"/>
    <w:lvl w:ilvl="0" w:tplc="568E114E">
      <w:start w:val="3"/>
      <w:numFmt w:val="decimal"/>
      <w:lvlText w:val="%1."/>
      <w:lvlJc w:val="left"/>
    </w:lvl>
    <w:lvl w:ilvl="1" w:tplc="5DDE60F6">
      <w:start w:val="1"/>
      <w:numFmt w:val="bullet"/>
      <w:lvlText w:val=""/>
      <w:lvlJc w:val="left"/>
    </w:lvl>
    <w:lvl w:ilvl="2" w:tplc="4B903082">
      <w:start w:val="1"/>
      <w:numFmt w:val="bullet"/>
      <w:lvlText w:val=""/>
      <w:lvlJc w:val="left"/>
    </w:lvl>
    <w:lvl w:ilvl="3" w:tplc="6726B59A">
      <w:start w:val="1"/>
      <w:numFmt w:val="bullet"/>
      <w:lvlText w:val=""/>
      <w:lvlJc w:val="left"/>
    </w:lvl>
    <w:lvl w:ilvl="4" w:tplc="782C8F10">
      <w:start w:val="1"/>
      <w:numFmt w:val="bullet"/>
      <w:lvlText w:val=""/>
      <w:lvlJc w:val="left"/>
    </w:lvl>
    <w:lvl w:ilvl="5" w:tplc="DABC15CC">
      <w:start w:val="1"/>
      <w:numFmt w:val="bullet"/>
      <w:lvlText w:val=""/>
      <w:lvlJc w:val="left"/>
    </w:lvl>
    <w:lvl w:ilvl="6" w:tplc="9C68D212">
      <w:start w:val="1"/>
      <w:numFmt w:val="bullet"/>
      <w:lvlText w:val=""/>
      <w:lvlJc w:val="left"/>
    </w:lvl>
    <w:lvl w:ilvl="7" w:tplc="B032F2C6">
      <w:start w:val="1"/>
      <w:numFmt w:val="bullet"/>
      <w:lvlText w:val=""/>
      <w:lvlJc w:val="left"/>
    </w:lvl>
    <w:lvl w:ilvl="8" w:tplc="48C415E8">
      <w:start w:val="1"/>
      <w:numFmt w:val="bullet"/>
      <w:lvlText w:val=""/>
      <w:lvlJc w:val="left"/>
    </w:lvl>
  </w:abstractNum>
  <w:abstractNum w:abstractNumId="4" w15:restartNumberingAfterBreak="0">
    <w:nsid w:val="00000005"/>
    <w:multiLevelType w:val="hybridMultilevel"/>
    <w:tmpl w:val="51EAD36A"/>
    <w:lvl w:ilvl="0" w:tplc="7F403A92">
      <w:start w:val="4"/>
      <w:numFmt w:val="decimal"/>
      <w:lvlText w:val="%1."/>
      <w:lvlJc w:val="left"/>
    </w:lvl>
    <w:lvl w:ilvl="1" w:tplc="3BB84A50">
      <w:start w:val="1"/>
      <w:numFmt w:val="bullet"/>
      <w:lvlText w:val=""/>
      <w:lvlJc w:val="left"/>
    </w:lvl>
    <w:lvl w:ilvl="2" w:tplc="34727046">
      <w:start w:val="1"/>
      <w:numFmt w:val="bullet"/>
      <w:lvlText w:val=""/>
      <w:lvlJc w:val="left"/>
    </w:lvl>
    <w:lvl w:ilvl="3" w:tplc="9512677A">
      <w:start w:val="1"/>
      <w:numFmt w:val="bullet"/>
      <w:lvlText w:val=""/>
      <w:lvlJc w:val="left"/>
    </w:lvl>
    <w:lvl w:ilvl="4" w:tplc="3D16FBB8">
      <w:start w:val="1"/>
      <w:numFmt w:val="bullet"/>
      <w:lvlText w:val=""/>
      <w:lvlJc w:val="left"/>
    </w:lvl>
    <w:lvl w:ilvl="5" w:tplc="43EACE9A">
      <w:start w:val="1"/>
      <w:numFmt w:val="bullet"/>
      <w:lvlText w:val=""/>
      <w:lvlJc w:val="left"/>
    </w:lvl>
    <w:lvl w:ilvl="6" w:tplc="986AA8FE">
      <w:start w:val="1"/>
      <w:numFmt w:val="bullet"/>
      <w:lvlText w:val=""/>
      <w:lvlJc w:val="left"/>
    </w:lvl>
    <w:lvl w:ilvl="7" w:tplc="B52611B0">
      <w:start w:val="1"/>
      <w:numFmt w:val="bullet"/>
      <w:lvlText w:val=""/>
      <w:lvlJc w:val="left"/>
    </w:lvl>
    <w:lvl w:ilvl="8" w:tplc="F5D80290">
      <w:start w:val="1"/>
      <w:numFmt w:val="bullet"/>
      <w:lvlText w:val=""/>
      <w:lvlJc w:val="left"/>
    </w:lvl>
  </w:abstractNum>
  <w:abstractNum w:abstractNumId="5" w15:restartNumberingAfterBreak="0">
    <w:nsid w:val="00000006"/>
    <w:multiLevelType w:val="hybridMultilevel"/>
    <w:tmpl w:val="2D517796"/>
    <w:lvl w:ilvl="0" w:tplc="F2DC66EE">
      <w:start w:val="5"/>
      <w:numFmt w:val="decimal"/>
      <w:lvlText w:val="%1."/>
      <w:lvlJc w:val="left"/>
    </w:lvl>
    <w:lvl w:ilvl="1" w:tplc="4F48F71E">
      <w:start w:val="1"/>
      <w:numFmt w:val="bullet"/>
      <w:lvlText w:val=""/>
      <w:lvlJc w:val="left"/>
    </w:lvl>
    <w:lvl w:ilvl="2" w:tplc="F756569C">
      <w:start w:val="1"/>
      <w:numFmt w:val="bullet"/>
      <w:lvlText w:val=""/>
      <w:lvlJc w:val="left"/>
    </w:lvl>
    <w:lvl w:ilvl="3" w:tplc="FC585034">
      <w:start w:val="1"/>
      <w:numFmt w:val="bullet"/>
      <w:lvlText w:val=""/>
      <w:lvlJc w:val="left"/>
    </w:lvl>
    <w:lvl w:ilvl="4" w:tplc="3D683F62">
      <w:start w:val="1"/>
      <w:numFmt w:val="bullet"/>
      <w:lvlText w:val=""/>
      <w:lvlJc w:val="left"/>
    </w:lvl>
    <w:lvl w:ilvl="5" w:tplc="FAD667FE">
      <w:start w:val="1"/>
      <w:numFmt w:val="bullet"/>
      <w:lvlText w:val=""/>
      <w:lvlJc w:val="left"/>
    </w:lvl>
    <w:lvl w:ilvl="6" w:tplc="F5DEE0B2">
      <w:start w:val="1"/>
      <w:numFmt w:val="bullet"/>
      <w:lvlText w:val=""/>
      <w:lvlJc w:val="left"/>
    </w:lvl>
    <w:lvl w:ilvl="7" w:tplc="92A0A248">
      <w:start w:val="1"/>
      <w:numFmt w:val="bullet"/>
      <w:lvlText w:val=""/>
      <w:lvlJc w:val="left"/>
    </w:lvl>
    <w:lvl w:ilvl="8" w:tplc="3258BE12">
      <w:start w:val="1"/>
      <w:numFmt w:val="bullet"/>
      <w:lvlText w:val=""/>
      <w:lvlJc w:val="left"/>
    </w:lvl>
  </w:abstractNum>
  <w:abstractNum w:abstractNumId="6" w15:restartNumberingAfterBreak="0">
    <w:nsid w:val="00000007"/>
    <w:multiLevelType w:val="hybridMultilevel"/>
    <w:tmpl w:val="580BD78E"/>
    <w:lvl w:ilvl="0" w:tplc="2A660C3E">
      <w:start w:val="1"/>
      <w:numFmt w:val="lowerLetter"/>
      <w:lvlText w:val="(%1)"/>
      <w:lvlJc w:val="left"/>
    </w:lvl>
    <w:lvl w:ilvl="1" w:tplc="FE7EE8B8">
      <w:start w:val="1"/>
      <w:numFmt w:val="bullet"/>
      <w:lvlText w:val=""/>
      <w:lvlJc w:val="left"/>
    </w:lvl>
    <w:lvl w:ilvl="2" w:tplc="7E3E948A">
      <w:start w:val="1"/>
      <w:numFmt w:val="bullet"/>
      <w:lvlText w:val=""/>
      <w:lvlJc w:val="left"/>
    </w:lvl>
    <w:lvl w:ilvl="3" w:tplc="F006DDC6">
      <w:start w:val="1"/>
      <w:numFmt w:val="bullet"/>
      <w:lvlText w:val=""/>
      <w:lvlJc w:val="left"/>
    </w:lvl>
    <w:lvl w:ilvl="4" w:tplc="7B1E9216">
      <w:start w:val="1"/>
      <w:numFmt w:val="bullet"/>
      <w:lvlText w:val=""/>
      <w:lvlJc w:val="left"/>
    </w:lvl>
    <w:lvl w:ilvl="5" w:tplc="D102DC76">
      <w:start w:val="1"/>
      <w:numFmt w:val="bullet"/>
      <w:lvlText w:val=""/>
      <w:lvlJc w:val="left"/>
    </w:lvl>
    <w:lvl w:ilvl="6" w:tplc="5A3C4A66">
      <w:start w:val="1"/>
      <w:numFmt w:val="bullet"/>
      <w:lvlText w:val=""/>
      <w:lvlJc w:val="left"/>
    </w:lvl>
    <w:lvl w:ilvl="7" w:tplc="AD0C37AA">
      <w:start w:val="1"/>
      <w:numFmt w:val="bullet"/>
      <w:lvlText w:val=""/>
      <w:lvlJc w:val="left"/>
    </w:lvl>
    <w:lvl w:ilvl="8" w:tplc="C556FC76">
      <w:start w:val="1"/>
      <w:numFmt w:val="bullet"/>
      <w:lvlText w:val=""/>
      <w:lvlJc w:val="left"/>
    </w:lvl>
  </w:abstractNum>
  <w:abstractNum w:abstractNumId="7" w15:restartNumberingAfterBreak="0">
    <w:nsid w:val="00000008"/>
    <w:multiLevelType w:val="hybridMultilevel"/>
    <w:tmpl w:val="153EA438"/>
    <w:lvl w:ilvl="0" w:tplc="2B42C8F4">
      <w:start w:val="6"/>
      <w:numFmt w:val="decimal"/>
      <w:lvlText w:val="%1."/>
      <w:lvlJc w:val="left"/>
    </w:lvl>
    <w:lvl w:ilvl="1" w:tplc="B9381978">
      <w:start w:val="1"/>
      <w:numFmt w:val="bullet"/>
      <w:lvlText w:val=""/>
      <w:lvlJc w:val="left"/>
    </w:lvl>
    <w:lvl w:ilvl="2" w:tplc="8C72867E">
      <w:start w:val="1"/>
      <w:numFmt w:val="bullet"/>
      <w:lvlText w:val=""/>
      <w:lvlJc w:val="left"/>
    </w:lvl>
    <w:lvl w:ilvl="3" w:tplc="326E2874">
      <w:start w:val="1"/>
      <w:numFmt w:val="bullet"/>
      <w:lvlText w:val=""/>
      <w:lvlJc w:val="left"/>
    </w:lvl>
    <w:lvl w:ilvl="4" w:tplc="4B8C8B4E">
      <w:start w:val="1"/>
      <w:numFmt w:val="bullet"/>
      <w:lvlText w:val=""/>
      <w:lvlJc w:val="left"/>
    </w:lvl>
    <w:lvl w:ilvl="5" w:tplc="ACD4D8CA">
      <w:start w:val="1"/>
      <w:numFmt w:val="bullet"/>
      <w:lvlText w:val=""/>
      <w:lvlJc w:val="left"/>
    </w:lvl>
    <w:lvl w:ilvl="6" w:tplc="4B5A5122">
      <w:start w:val="1"/>
      <w:numFmt w:val="bullet"/>
      <w:lvlText w:val=""/>
      <w:lvlJc w:val="left"/>
    </w:lvl>
    <w:lvl w:ilvl="7" w:tplc="FAB21DD0">
      <w:start w:val="1"/>
      <w:numFmt w:val="bullet"/>
      <w:lvlText w:val=""/>
      <w:lvlJc w:val="left"/>
    </w:lvl>
    <w:lvl w:ilvl="8" w:tplc="0CA0A850">
      <w:start w:val="1"/>
      <w:numFmt w:val="bullet"/>
      <w:lvlText w:val=""/>
      <w:lvlJc w:val="left"/>
    </w:lvl>
  </w:abstractNum>
  <w:abstractNum w:abstractNumId="8" w15:restartNumberingAfterBreak="0">
    <w:nsid w:val="00000009"/>
    <w:multiLevelType w:val="hybridMultilevel"/>
    <w:tmpl w:val="3855585C"/>
    <w:lvl w:ilvl="0" w:tplc="3C6E906A">
      <w:start w:val="7"/>
      <w:numFmt w:val="decimal"/>
      <w:lvlText w:val="%1."/>
      <w:lvlJc w:val="left"/>
    </w:lvl>
    <w:lvl w:ilvl="1" w:tplc="DF3A5050">
      <w:start w:val="1"/>
      <w:numFmt w:val="bullet"/>
      <w:lvlText w:val=""/>
      <w:lvlJc w:val="left"/>
    </w:lvl>
    <w:lvl w:ilvl="2" w:tplc="887444A4">
      <w:start w:val="1"/>
      <w:numFmt w:val="bullet"/>
      <w:lvlText w:val=""/>
      <w:lvlJc w:val="left"/>
    </w:lvl>
    <w:lvl w:ilvl="3" w:tplc="DB665DFC">
      <w:start w:val="1"/>
      <w:numFmt w:val="bullet"/>
      <w:lvlText w:val=""/>
      <w:lvlJc w:val="left"/>
    </w:lvl>
    <w:lvl w:ilvl="4" w:tplc="EB166FA0">
      <w:start w:val="1"/>
      <w:numFmt w:val="bullet"/>
      <w:lvlText w:val=""/>
      <w:lvlJc w:val="left"/>
    </w:lvl>
    <w:lvl w:ilvl="5" w:tplc="DBCE2560">
      <w:start w:val="1"/>
      <w:numFmt w:val="bullet"/>
      <w:lvlText w:val=""/>
      <w:lvlJc w:val="left"/>
    </w:lvl>
    <w:lvl w:ilvl="6" w:tplc="2612CEE2">
      <w:start w:val="1"/>
      <w:numFmt w:val="bullet"/>
      <w:lvlText w:val=""/>
      <w:lvlJc w:val="left"/>
    </w:lvl>
    <w:lvl w:ilvl="7" w:tplc="2E5A8AA6">
      <w:start w:val="1"/>
      <w:numFmt w:val="bullet"/>
      <w:lvlText w:val=""/>
      <w:lvlJc w:val="left"/>
    </w:lvl>
    <w:lvl w:ilvl="8" w:tplc="97DAEA8E">
      <w:start w:val="1"/>
      <w:numFmt w:val="bullet"/>
      <w:lvlText w:val=""/>
      <w:lvlJc w:val="left"/>
    </w:lvl>
  </w:abstractNum>
  <w:abstractNum w:abstractNumId="9" w15:restartNumberingAfterBreak="0">
    <w:nsid w:val="0000000A"/>
    <w:multiLevelType w:val="hybridMultilevel"/>
    <w:tmpl w:val="70A64E2A"/>
    <w:lvl w:ilvl="0" w:tplc="D4149304">
      <w:start w:val="8"/>
      <w:numFmt w:val="decimal"/>
      <w:lvlText w:val="%1."/>
      <w:lvlJc w:val="left"/>
    </w:lvl>
    <w:lvl w:ilvl="1" w:tplc="88B0485E">
      <w:start w:val="1"/>
      <w:numFmt w:val="bullet"/>
      <w:lvlText w:val=""/>
      <w:lvlJc w:val="left"/>
    </w:lvl>
    <w:lvl w:ilvl="2" w:tplc="CE8A173C">
      <w:start w:val="1"/>
      <w:numFmt w:val="bullet"/>
      <w:lvlText w:val=""/>
      <w:lvlJc w:val="left"/>
    </w:lvl>
    <w:lvl w:ilvl="3" w:tplc="BA76BAD4">
      <w:start w:val="1"/>
      <w:numFmt w:val="bullet"/>
      <w:lvlText w:val=""/>
      <w:lvlJc w:val="left"/>
    </w:lvl>
    <w:lvl w:ilvl="4" w:tplc="DE8AD9B2">
      <w:start w:val="1"/>
      <w:numFmt w:val="bullet"/>
      <w:lvlText w:val=""/>
      <w:lvlJc w:val="left"/>
    </w:lvl>
    <w:lvl w:ilvl="5" w:tplc="216A2036">
      <w:start w:val="1"/>
      <w:numFmt w:val="bullet"/>
      <w:lvlText w:val=""/>
      <w:lvlJc w:val="left"/>
    </w:lvl>
    <w:lvl w:ilvl="6" w:tplc="00225036">
      <w:start w:val="1"/>
      <w:numFmt w:val="bullet"/>
      <w:lvlText w:val=""/>
      <w:lvlJc w:val="left"/>
    </w:lvl>
    <w:lvl w:ilvl="7" w:tplc="AC8625FE">
      <w:start w:val="1"/>
      <w:numFmt w:val="bullet"/>
      <w:lvlText w:val=""/>
      <w:lvlJc w:val="left"/>
    </w:lvl>
    <w:lvl w:ilvl="8" w:tplc="F38E28BC">
      <w:start w:val="1"/>
      <w:numFmt w:val="bullet"/>
      <w:lvlText w:val=""/>
      <w:lvlJc w:val="left"/>
    </w:lvl>
  </w:abstractNum>
  <w:abstractNum w:abstractNumId="10" w15:restartNumberingAfterBreak="0">
    <w:nsid w:val="0000000B"/>
    <w:multiLevelType w:val="hybridMultilevel"/>
    <w:tmpl w:val="6A2342EC"/>
    <w:lvl w:ilvl="0" w:tplc="91D88834">
      <w:start w:val="12"/>
      <w:numFmt w:val="decimal"/>
      <w:lvlText w:val="%1."/>
      <w:lvlJc w:val="left"/>
    </w:lvl>
    <w:lvl w:ilvl="1" w:tplc="B5C865A6">
      <w:start w:val="1"/>
      <w:numFmt w:val="bullet"/>
      <w:lvlText w:val=""/>
      <w:lvlJc w:val="left"/>
    </w:lvl>
    <w:lvl w:ilvl="2" w:tplc="F97CA718">
      <w:start w:val="1"/>
      <w:numFmt w:val="bullet"/>
      <w:lvlText w:val=""/>
      <w:lvlJc w:val="left"/>
    </w:lvl>
    <w:lvl w:ilvl="3" w:tplc="C02AB1C0">
      <w:start w:val="1"/>
      <w:numFmt w:val="bullet"/>
      <w:lvlText w:val=""/>
      <w:lvlJc w:val="left"/>
    </w:lvl>
    <w:lvl w:ilvl="4" w:tplc="A6A6ADFC">
      <w:start w:val="1"/>
      <w:numFmt w:val="bullet"/>
      <w:lvlText w:val=""/>
      <w:lvlJc w:val="left"/>
    </w:lvl>
    <w:lvl w:ilvl="5" w:tplc="3EA6F36E">
      <w:start w:val="1"/>
      <w:numFmt w:val="bullet"/>
      <w:lvlText w:val=""/>
      <w:lvlJc w:val="left"/>
    </w:lvl>
    <w:lvl w:ilvl="6" w:tplc="45764EC2">
      <w:start w:val="1"/>
      <w:numFmt w:val="bullet"/>
      <w:lvlText w:val=""/>
      <w:lvlJc w:val="left"/>
    </w:lvl>
    <w:lvl w:ilvl="7" w:tplc="BA0252E4">
      <w:start w:val="1"/>
      <w:numFmt w:val="bullet"/>
      <w:lvlText w:val=""/>
      <w:lvlJc w:val="left"/>
    </w:lvl>
    <w:lvl w:ilvl="8" w:tplc="5AA84D52">
      <w:start w:val="1"/>
      <w:numFmt w:val="bullet"/>
      <w:lvlText w:val=""/>
      <w:lvlJc w:val="left"/>
    </w:lvl>
  </w:abstractNum>
  <w:abstractNum w:abstractNumId="11" w15:restartNumberingAfterBreak="0">
    <w:nsid w:val="0000000C"/>
    <w:multiLevelType w:val="hybridMultilevel"/>
    <w:tmpl w:val="2A487CB0"/>
    <w:lvl w:ilvl="0" w:tplc="0570E608">
      <w:start w:val="13"/>
      <w:numFmt w:val="decimal"/>
      <w:lvlText w:val="%1."/>
      <w:lvlJc w:val="left"/>
    </w:lvl>
    <w:lvl w:ilvl="1" w:tplc="5D923822">
      <w:start w:val="1"/>
      <w:numFmt w:val="bullet"/>
      <w:lvlText w:val=""/>
      <w:lvlJc w:val="left"/>
    </w:lvl>
    <w:lvl w:ilvl="2" w:tplc="B8400B2C">
      <w:start w:val="1"/>
      <w:numFmt w:val="bullet"/>
      <w:lvlText w:val=""/>
      <w:lvlJc w:val="left"/>
    </w:lvl>
    <w:lvl w:ilvl="3" w:tplc="D70EC96E">
      <w:start w:val="1"/>
      <w:numFmt w:val="bullet"/>
      <w:lvlText w:val=""/>
      <w:lvlJc w:val="left"/>
    </w:lvl>
    <w:lvl w:ilvl="4" w:tplc="283C056C">
      <w:start w:val="1"/>
      <w:numFmt w:val="bullet"/>
      <w:lvlText w:val=""/>
      <w:lvlJc w:val="left"/>
    </w:lvl>
    <w:lvl w:ilvl="5" w:tplc="44F83FAC">
      <w:start w:val="1"/>
      <w:numFmt w:val="bullet"/>
      <w:lvlText w:val=""/>
      <w:lvlJc w:val="left"/>
    </w:lvl>
    <w:lvl w:ilvl="6" w:tplc="0D46B07E">
      <w:start w:val="1"/>
      <w:numFmt w:val="bullet"/>
      <w:lvlText w:val=""/>
      <w:lvlJc w:val="left"/>
    </w:lvl>
    <w:lvl w:ilvl="7" w:tplc="81BA277C">
      <w:start w:val="1"/>
      <w:numFmt w:val="bullet"/>
      <w:lvlText w:val=""/>
      <w:lvlJc w:val="left"/>
    </w:lvl>
    <w:lvl w:ilvl="8" w:tplc="3F16C480">
      <w:start w:val="1"/>
      <w:numFmt w:val="bullet"/>
      <w:lvlText w:val=""/>
      <w:lvlJc w:val="left"/>
    </w:lvl>
  </w:abstractNum>
  <w:abstractNum w:abstractNumId="12" w15:restartNumberingAfterBreak="0">
    <w:nsid w:val="0000000D"/>
    <w:multiLevelType w:val="hybridMultilevel"/>
    <w:tmpl w:val="1D4ED43A"/>
    <w:lvl w:ilvl="0" w:tplc="F950FD60">
      <w:start w:val="14"/>
      <w:numFmt w:val="decimal"/>
      <w:lvlText w:val="%1."/>
      <w:lvlJc w:val="left"/>
    </w:lvl>
    <w:lvl w:ilvl="1" w:tplc="DD721AC2">
      <w:start w:val="1"/>
      <w:numFmt w:val="bullet"/>
      <w:lvlText w:val=""/>
      <w:lvlJc w:val="left"/>
    </w:lvl>
    <w:lvl w:ilvl="2" w:tplc="C5528B2A">
      <w:start w:val="1"/>
      <w:numFmt w:val="bullet"/>
      <w:lvlText w:val=""/>
      <w:lvlJc w:val="left"/>
    </w:lvl>
    <w:lvl w:ilvl="3" w:tplc="562C6C56">
      <w:start w:val="1"/>
      <w:numFmt w:val="bullet"/>
      <w:lvlText w:val=""/>
      <w:lvlJc w:val="left"/>
    </w:lvl>
    <w:lvl w:ilvl="4" w:tplc="BE10E4A2">
      <w:start w:val="1"/>
      <w:numFmt w:val="bullet"/>
      <w:lvlText w:val=""/>
      <w:lvlJc w:val="left"/>
    </w:lvl>
    <w:lvl w:ilvl="5" w:tplc="E076926A">
      <w:start w:val="1"/>
      <w:numFmt w:val="bullet"/>
      <w:lvlText w:val=""/>
      <w:lvlJc w:val="left"/>
    </w:lvl>
    <w:lvl w:ilvl="6" w:tplc="60FAC034">
      <w:start w:val="1"/>
      <w:numFmt w:val="bullet"/>
      <w:lvlText w:val=""/>
      <w:lvlJc w:val="left"/>
    </w:lvl>
    <w:lvl w:ilvl="7" w:tplc="3ADC7E66">
      <w:start w:val="1"/>
      <w:numFmt w:val="bullet"/>
      <w:lvlText w:val=""/>
      <w:lvlJc w:val="left"/>
    </w:lvl>
    <w:lvl w:ilvl="8" w:tplc="8ADEDBE2">
      <w:start w:val="1"/>
      <w:numFmt w:val="bullet"/>
      <w:lvlText w:val=""/>
      <w:lvlJc w:val="left"/>
    </w:lvl>
  </w:abstractNum>
  <w:abstractNum w:abstractNumId="13" w15:restartNumberingAfterBreak="0">
    <w:nsid w:val="0000000E"/>
    <w:multiLevelType w:val="hybridMultilevel"/>
    <w:tmpl w:val="725A06FA"/>
    <w:lvl w:ilvl="0" w:tplc="780E1656">
      <w:start w:val="16"/>
      <w:numFmt w:val="decimal"/>
      <w:lvlText w:val="%1."/>
      <w:lvlJc w:val="left"/>
    </w:lvl>
    <w:lvl w:ilvl="1" w:tplc="67AEE802">
      <w:start w:val="1"/>
      <w:numFmt w:val="bullet"/>
      <w:lvlText w:val=""/>
      <w:lvlJc w:val="left"/>
    </w:lvl>
    <w:lvl w:ilvl="2" w:tplc="11089F68">
      <w:start w:val="1"/>
      <w:numFmt w:val="bullet"/>
      <w:lvlText w:val=""/>
      <w:lvlJc w:val="left"/>
    </w:lvl>
    <w:lvl w:ilvl="3" w:tplc="ED78C668">
      <w:start w:val="1"/>
      <w:numFmt w:val="bullet"/>
      <w:lvlText w:val=""/>
      <w:lvlJc w:val="left"/>
    </w:lvl>
    <w:lvl w:ilvl="4" w:tplc="1FE27866">
      <w:start w:val="1"/>
      <w:numFmt w:val="bullet"/>
      <w:lvlText w:val=""/>
      <w:lvlJc w:val="left"/>
    </w:lvl>
    <w:lvl w:ilvl="5" w:tplc="658039C2">
      <w:start w:val="1"/>
      <w:numFmt w:val="bullet"/>
      <w:lvlText w:val=""/>
      <w:lvlJc w:val="left"/>
    </w:lvl>
    <w:lvl w:ilvl="6" w:tplc="4BB4C0E2">
      <w:start w:val="1"/>
      <w:numFmt w:val="bullet"/>
      <w:lvlText w:val=""/>
      <w:lvlJc w:val="left"/>
    </w:lvl>
    <w:lvl w:ilvl="7" w:tplc="253CBD52">
      <w:start w:val="1"/>
      <w:numFmt w:val="bullet"/>
      <w:lvlText w:val=""/>
      <w:lvlJc w:val="left"/>
    </w:lvl>
    <w:lvl w:ilvl="8" w:tplc="78ACDFE4">
      <w:start w:val="1"/>
      <w:numFmt w:val="bullet"/>
      <w:lvlText w:val=""/>
      <w:lvlJc w:val="left"/>
    </w:lvl>
  </w:abstractNum>
  <w:abstractNum w:abstractNumId="14" w15:restartNumberingAfterBreak="0">
    <w:nsid w:val="0000000F"/>
    <w:multiLevelType w:val="hybridMultilevel"/>
    <w:tmpl w:val="5BFAE1EC"/>
    <w:lvl w:ilvl="0" w:tplc="788E4882">
      <w:start w:val="18"/>
      <w:numFmt w:val="decimal"/>
      <w:lvlText w:val="%1."/>
      <w:lvlJc w:val="left"/>
    </w:lvl>
    <w:lvl w:ilvl="1" w:tplc="1F94D1AA">
      <w:start w:val="1"/>
      <w:numFmt w:val="bullet"/>
      <w:lvlText w:val=""/>
      <w:lvlJc w:val="left"/>
    </w:lvl>
    <w:lvl w:ilvl="2" w:tplc="2320DC66">
      <w:start w:val="1"/>
      <w:numFmt w:val="bullet"/>
      <w:lvlText w:val=""/>
      <w:lvlJc w:val="left"/>
    </w:lvl>
    <w:lvl w:ilvl="3" w:tplc="F9721826">
      <w:start w:val="1"/>
      <w:numFmt w:val="bullet"/>
      <w:lvlText w:val=""/>
      <w:lvlJc w:val="left"/>
    </w:lvl>
    <w:lvl w:ilvl="4" w:tplc="E0465A8A">
      <w:start w:val="1"/>
      <w:numFmt w:val="bullet"/>
      <w:lvlText w:val=""/>
      <w:lvlJc w:val="left"/>
    </w:lvl>
    <w:lvl w:ilvl="5" w:tplc="F9328492">
      <w:start w:val="1"/>
      <w:numFmt w:val="bullet"/>
      <w:lvlText w:val=""/>
      <w:lvlJc w:val="left"/>
    </w:lvl>
    <w:lvl w:ilvl="6" w:tplc="4E5C7D56">
      <w:start w:val="1"/>
      <w:numFmt w:val="bullet"/>
      <w:lvlText w:val=""/>
      <w:lvlJc w:val="left"/>
    </w:lvl>
    <w:lvl w:ilvl="7" w:tplc="E280EA32">
      <w:start w:val="1"/>
      <w:numFmt w:val="bullet"/>
      <w:lvlText w:val=""/>
      <w:lvlJc w:val="left"/>
    </w:lvl>
    <w:lvl w:ilvl="8" w:tplc="2110A68E">
      <w:start w:val="1"/>
      <w:numFmt w:val="bullet"/>
      <w:lvlText w:val=""/>
      <w:lvlJc w:val="left"/>
    </w:lvl>
  </w:abstractNum>
  <w:abstractNum w:abstractNumId="15" w15:restartNumberingAfterBreak="0">
    <w:nsid w:val="00000010"/>
    <w:multiLevelType w:val="hybridMultilevel"/>
    <w:tmpl w:val="57E4CCAE"/>
    <w:lvl w:ilvl="0" w:tplc="BAE80F22">
      <w:start w:val="20"/>
      <w:numFmt w:val="decimal"/>
      <w:lvlText w:val="%1."/>
      <w:lvlJc w:val="left"/>
    </w:lvl>
    <w:lvl w:ilvl="1" w:tplc="DC320070">
      <w:start w:val="1"/>
      <w:numFmt w:val="bullet"/>
      <w:lvlText w:val=""/>
      <w:lvlJc w:val="left"/>
    </w:lvl>
    <w:lvl w:ilvl="2" w:tplc="24902BFA">
      <w:start w:val="1"/>
      <w:numFmt w:val="bullet"/>
      <w:lvlText w:val=""/>
      <w:lvlJc w:val="left"/>
    </w:lvl>
    <w:lvl w:ilvl="3" w:tplc="6CF67EF8">
      <w:start w:val="1"/>
      <w:numFmt w:val="bullet"/>
      <w:lvlText w:val=""/>
      <w:lvlJc w:val="left"/>
    </w:lvl>
    <w:lvl w:ilvl="4" w:tplc="79EA85B4">
      <w:start w:val="1"/>
      <w:numFmt w:val="bullet"/>
      <w:lvlText w:val=""/>
      <w:lvlJc w:val="left"/>
    </w:lvl>
    <w:lvl w:ilvl="5" w:tplc="B588D886">
      <w:start w:val="1"/>
      <w:numFmt w:val="bullet"/>
      <w:lvlText w:val=""/>
      <w:lvlJc w:val="left"/>
    </w:lvl>
    <w:lvl w:ilvl="6" w:tplc="1EE8F408">
      <w:start w:val="1"/>
      <w:numFmt w:val="bullet"/>
      <w:lvlText w:val=""/>
      <w:lvlJc w:val="left"/>
    </w:lvl>
    <w:lvl w:ilvl="7" w:tplc="6BB21680">
      <w:start w:val="1"/>
      <w:numFmt w:val="bullet"/>
      <w:lvlText w:val=""/>
      <w:lvlJc w:val="left"/>
    </w:lvl>
    <w:lvl w:ilvl="8" w:tplc="9D985DD0">
      <w:start w:val="1"/>
      <w:numFmt w:val="bullet"/>
      <w:lvlText w:val=""/>
      <w:lvlJc w:val="left"/>
    </w:lvl>
  </w:abstractNum>
  <w:abstractNum w:abstractNumId="16" w15:restartNumberingAfterBreak="0">
    <w:nsid w:val="00000011"/>
    <w:multiLevelType w:val="hybridMultilevel"/>
    <w:tmpl w:val="7A6D8D3C"/>
    <w:lvl w:ilvl="0" w:tplc="88328FD4">
      <w:start w:val="22"/>
      <w:numFmt w:val="decimal"/>
      <w:lvlText w:val="%1."/>
      <w:lvlJc w:val="left"/>
    </w:lvl>
    <w:lvl w:ilvl="1" w:tplc="2D00B76A">
      <w:start w:val="1"/>
      <w:numFmt w:val="bullet"/>
      <w:lvlText w:val=""/>
      <w:lvlJc w:val="left"/>
    </w:lvl>
    <w:lvl w:ilvl="2" w:tplc="E3BEA692">
      <w:start w:val="1"/>
      <w:numFmt w:val="bullet"/>
      <w:lvlText w:val=""/>
      <w:lvlJc w:val="left"/>
    </w:lvl>
    <w:lvl w:ilvl="3" w:tplc="A39E5D24">
      <w:start w:val="1"/>
      <w:numFmt w:val="bullet"/>
      <w:lvlText w:val=""/>
      <w:lvlJc w:val="left"/>
    </w:lvl>
    <w:lvl w:ilvl="4" w:tplc="909C202E">
      <w:start w:val="1"/>
      <w:numFmt w:val="bullet"/>
      <w:lvlText w:val=""/>
      <w:lvlJc w:val="left"/>
    </w:lvl>
    <w:lvl w:ilvl="5" w:tplc="E7C4FC0A">
      <w:start w:val="1"/>
      <w:numFmt w:val="bullet"/>
      <w:lvlText w:val=""/>
      <w:lvlJc w:val="left"/>
    </w:lvl>
    <w:lvl w:ilvl="6" w:tplc="9DF69728">
      <w:start w:val="1"/>
      <w:numFmt w:val="bullet"/>
      <w:lvlText w:val=""/>
      <w:lvlJc w:val="left"/>
    </w:lvl>
    <w:lvl w:ilvl="7" w:tplc="5AB2D954">
      <w:start w:val="1"/>
      <w:numFmt w:val="bullet"/>
      <w:lvlText w:val=""/>
      <w:lvlJc w:val="left"/>
    </w:lvl>
    <w:lvl w:ilvl="8" w:tplc="07D60ABA">
      <w:start w:val="1"/>
      <w:numFmt w:val="bullet"/>
      <w:lvlText w:val=""/>
      <w:lvlJc w:val="left"/>
    </w:lvl>
  </w:abstractNum>
  <w:abstractNum w:abstractNumId="17" w15:restartNumberingAfterBreak="0">
    <w:nsid w:val="00000012"/>
    <w:multiLevelType w:val="hybridMultilevel"/>
    <w:tmpl w:val="4B588F54"/>
    <w:lvl w:ilvl="0" w:tplc="4B58BD3C">
      <w:start w:val="24"/>
      <w:numFmt w:val="decimal"/>
      <w:lvlText w:val="%1."/>
      <w:lvlJc w:val="left"/>
    </w:lvl>
    <w:lvl w:ilvl="1" w:tplc="3D868B9C">
      <w:start w:val="1"/>
      <w:numFmt w:val="bullet"/>
      <w:lvlText w:val=""/>
      <w:lvlJc w:val="left"/>
    </w:lvl>
    <w:lvl w:ilvl="2" w:tplc="864A41A4">
      <w:start w:val="1"/>
      <w:numFmt w:val="bullet"/>
      <w:lvlText w:val=""/>
      <w:lvlJc w:val="left"/>
    </w:lvl>
    <w:lvl w:ilvl="3" w:tplc="8C2E2FC8">
      <w:start w:val="1"/>
      <w:numFmt w:val="bullet"/>
      <w:lvlText w:val=""/>
      <w:lvlJc w:val="left"/>
    </w:lvl>
    <w:lvl w:ilvl="4" w:tplc="6C3CD580">
      <w:start w:val="1"/>
      <w:numFmt w:val="bullet"/>
      <w:lvlText w:val=""/>
      <w:lvlJc w:val="left"/>
    </w:lvl>
    <w:lvl w:ilvl="5" w:tplc="06184714">
      <w:start w:val="1"/>
      <w:numFmt w:val="bullet"/>
      <w:lvlText w:val=""/>
      <w:lvlJc w:val="left"/>
    </w:lvl>
    <w:lvl w:ilvl="6" w:tplc="1B4C92A2">
      <w:start w:val="1"/>
      <w:numFmt w:val="bullet"/>
      <w:lvlText w:val=""/>
      <w:lvlJc w:val="left"/>
    </w:lvl>
    <w:lvl w:ilvl="7" w:tplc="FA4E4498">
      <w:start w:val="1"/>
      <w:numFmt w:val="bullet"/>
      <w:lvlText w:val=""/>
      <w:lvlJc w:val="left"/>
    </w:lvl>
    <w:lvl w:ilvl="8" w:tplc="124C3CB0">
      <w:start w:val="1"/>
      <w:numFmt w:val="bullet"/>
      <w:lvlText w:val=""/>
      <w:lvlJc w:val="left"/>
    </w:lvl>
  </w:abstractNum>
  <w:abstractNum w:abstractNumId="18" w15:restartNumberingAfterBreak="0">
    <w:nsid w:val="00000013"/>
    <w:multiLevelType w:val="hybridMultilevel"/>
    <w:tmpl w:val="542289EC"/>
    <w:lvl w:ilvl="0" w:tplc="9EB27F92">
      <w:start w:val="25"/>
      <w:numFmt w:val="decimal"/>
      <w:lvlText w:val="%1."/>
      <w:lvlJc w:val="left"/>
    </w:lvl>
    <w:lvl w:ilvl="1" w:tplc="939C2D30">
      <w:start w:val="1"/>
      <w:numFmt w:val="bullet"/>
      <w:lvlText w:val=""/>
      <w:lvlJc w:val="left"/>
    </w:lvl>
    <w:lvl w:ilvl="2" w:tplc="E2E4E648">
      <w:start w:val="1"/>
      <w:numFmt w:val="bullet"/>
      <w:lvlText w:val=""/>
      <w:lvlJc w:val="left"/>
    </w:lvl>
    <w:lvl w:ilvl="3" w:tplc="143CCA28">
      <w:start w:val="1"/>
      <w:numFmt w:val="bullet"/>
      <w:lvlText w:val=""/>
      <w:lvlJc w:val="left"/>
    </w:lvl>
    <w:lvl w:ilvl="4" w:tplc="F04E907A">
      <w:start w:val="1"/>
      <w:numFmt w:val="bullet"/>
      <w:lvlText w:val=""/>
      <w:lvlJc w:val="left"/>
    </w:lvl>
    <w:lvl w:ilvl="5" w:tplc="42E4A55C">
      <w:start w:val="1"/>
      <w:numFmt w:val="bullet"/>
      <w:lvlText w:val=""/>
      <w:lvlJc w:val="left"/>
    </w:lvl>
    <w:lvl w:ilvl="6" w:tplc="4118C194">
      <w:start w:val="1"/>
      <w:numFmt w:val="bullet"/>
      <w:lvlText w:val=""/>
      <w:lvlJc w:val="left"/>
    </w:lvl>
    <w:lvl w:ilvl="7" w:tplc="F378E4CC">
      <w:start w:val="1"/>
      <w:numFmt w:val="bullet"/>
      <w:lvlText w:val=""/>
      <w:lvlJc w:val="left"/>
    </w:lvl>
    <w:lvl w:ilvl="8" w:tplc="0062F03A">
      <w:start w:val="1"/>
      <w:numFmt w:val="bullet"/>
      <w:lvlText w:val=""/>
      <w:lvlJc w:val="left"/>
    </w:lvl>
  </w:abstractNum>
  <w:abstractNum w:abstractNumId="19" w15:restartNumberingAfterBreak="0">
    <w:nsid w:val="00000014"/>
    <w:multiLevelType w:val="hybridMultilevel"/>
    <w:tmpl w:val="6DE91B18"/>
    <w:lvl w:ilvl="0" w:tplc="8A6A6768">
      <w:start w:val="26"/>
      <w:numFmt w:val="decimal"/>
      <w:lvlText w:val="%1."/>
      <w:lvlJc w:val="left"/>
    </w:lvl>
    <w:lvl w:ilvl="1" w:tplc="6358BD62">
      <w:start w:val="1"/>
      <w:numFmt w:val="bullet"/>
      <w:lvlText w:val=""/>
      <w:lvlJc w:val="left"/>
    </w:lvl>
    <w:lvl w:ilvl="2" w:tplc="D6308068">
      <w:start w:val="1"/>
      <w:numFmt w:val="bullet"/>
      <w:lvlText w:val=""/>
      <w:lvlJc w:val="left"/>
    </w:lvl>
    <w:lvl w:ilvl="3" w:tplc="78E2D656">
      <w:start w:val="1"/>
      <w:numFmt w:val="bullet"/>
      <w:lvlText w:val=""/>
      <w:lvlJc w:val="left"/>
    </w:lvl>
    <w:lvl w:ilvl="4" w:tplc="45320FFA">
      <w:start w:val="1"/>
      <w:numFmt w:val="bullet"/>
      <w:lvlText w:val=""/>
      <w:lvlJc w:val="left"/>
    </w:lvl>
    <w:lvl w:ilvl="5" w:tplc="69BE2188">
      <w:start w:val="1"/>
      <w:numFmt w:val="bullet"/>
      <w:lvlText w:val=""/>
      <w:lvlJc w:val="left"/>
    </w:lvl>
    <w:lvl w:ilvl="6" w:tplc="ACCEFCB0">
      <w:start w:val="1"/>
      <w:numFmt w:val="bullet"/>
      <w:lvlText w:val=""/>
      <w:lvlJc w:val="left"/>
    </w:lvl>
    <w:lvl w:ilvl="7" w:tplc="92B00B8A">
      <w:start w:val="1"/>
      <w:numFmt w:val="bullet"/>
      <w:lvlText w:val=""/>
      <w:lvlJc w:val="left"/>
    </w:lvl>
    <w:lvl w:ilvl="8" w:tplc="2B9665D0">
      <w:start w:val="1"/>
      <w:numFmt w:val="bullet"/>
      <w:lvlText w:val=""/>
      <w:lvlJc w:val="left"/>
    </w:lvl>
  </w:abstractNum>
  <w:abstractNum w:abstractNumId="20" w15:restartNumberingAfterBreak="0">
    <w:nsid w:val="00000015"/>
    <w:multiLevelType w:val="hybridMultilevel"/>
    <w:tmpl w:val="38437FDA"/>
    <w:lvl w:ilvl="0" w:tplc="5CACC89C">
      <w:start w:val="27"/>
      <w:numFmt w:val="decimal"/>
      <w:lvlText w:val="%1."/>
      <w:lvlJc w:val="left"/>
    </w:lvl>
    <w:lvl w:ilvl="1" w:tplc="92CC0CD8">
      <w:start w:val="1"/>
      <w:numFmt w:val="bullet"/>
      <w:lvlText w:val=""/>
      <w:lvlJc w:val="left"/>
    </w:lvl>
    <w:lvl w:ilvl="2" w:tplc="F76815E4">
      <w:start w:val="1"/>
      <w:numFmt w:val="bullet"/>
      <w:lvlText w:val=""/>
      <w:lvlJc w:val="left"/>
    </w:lvl>
    <w:lvl w:ilvl="3" w:tplc="3D60F642">
      <w:start w:val="1"/>
      <w:numFmt w:val="bullet"/>
      <w:lvlText w:val=""/>
      <w:lvlJc w:val="left"/>
    </w:lvl>
    <w:lvl w:ilvl="4" w:tplc="F1EC8B2E">
      <w:start w:val="1"/>
      <w:numFmt w:val="bullet"/>
      <w:lvlText w:val=""/>
      <w:lvlJc w:val="left"/>
    </w:lvl>
    <w:lvl w:ilvl="5" w:tplc="C7AED438">
      <w:start w:val="1"/>
      <w:numFmt w:val="bullet"/>
      <w:lvlText w:val=""/>
      <w:lvlJc w:val="left"/>
    </w:lvl>
    <w:lvl w:ilvl="6" w:tplc="E02A371C">
      <w:start w:val="1"/>
      <w:numFmt w:val="bullet"/>
      <w:lvlText w:val=""/>
      <w:lvlJc w:val="left"/>
    </w:lvl>
    <w:lvl w:ilvl="7" w:tplc="7EFC0014">
      <w:start w:val="1"/>
      <w:numFmt w:val="bullet"/>
      <w:lvlText w:val=""/>
      <w:lvlJc w:val="left"/>
    </w:lvl>
    <w:lvl w:ilvl="8" w:tplc="602E2082">
      <w:start w:val="1"/>
      <w:numFmt w:val="bullet"/>
      <w:lvlText w:val=""/>
      <w:lvlJc w:val="left"/>
    </w:lvl>
  </w:abstractNum>
  <w:abstractNum w:abstractNumId="21" w15:restartNumberingAfterBreak="0">
    <w:nsid w:val="00000016"/>
    <w:multiLevelType w:val="hybridMultilevel"/>
    <w:tmpl w:val="7644A45C"/>
    <w:lvl w:ilvl="0" w:tplc="E5AA34EA">
      <w:start w:val="28"/>
      <w:numFmt w:val="decimal"/>
      <w:lvlText w:val="%1."/>
      <w:lvlJc w:val="left"/>
    </w:lvl>
    <w:lvl w:ilvl="1" w:tplc="7DCC9C34">
      <w:start w:val="1"/>
      <w:numFmt w:val="bullet"/>
      <w:lvlText w:val=""/>
      <w:lvlJc w:val="left"/>
    </w:lvl>
    <w:lvl w:ilvl="2" w:tplc="E82CA7E4">
      <w:start w:val="1"/>
      <w:numFmt w:val="bullet"/>
      <w:lvlText w:val=""/>
      <w:lvlJc w:val="left"/>
    </w:lvl>
    <w:lvl w:ilvl="3" w:tplc="658E8C5C">
      <w:start w:val="1"/>
      <w:numFmt w:val="bullet"/>
      <w:lvlText w:val=""/>
      <w:lvlJc w:val="left"/>
    </w:lvl>
    <w:lvl w:ilvl="4" w:tplc="1F988EC6">
      <w:start w:val="1"/>
      <w:numFmt w:val="bullet"/>
      <w:lvlText w:val=""/>
      <w:lvlJc w:val="left"/>
    </w:lvl>
    <w:lvl w:ilvl="5" w:tplc="C4CE8784">
      <w:start w:val="1"/>
      <w:numFmt w:val="bullet"/>
      <w:lvlText w:val=""/>
      <w:lvlJc w:val="left"/>
    </w:lvl>
    <w:lvl w:ilvl="6" w:tplc="708C3C0A">
      <w:start w:val="1"/>
      <w:numFmt w:val="bullet"/>
      <w:lvlText w:val=""/>
      <w:lvlJc w:val="left"/>
    </w:lvl>
    <w:lvl w:ilvl="7" w:tplc="AC3CF346">
      <w:start w:val="1"/>
      <w:numFmt w:val="bullet"/>
      <w:lvlText w:val=""/>
      <w:lvlJc w:val="left"/>
    </w:lvl>
    <w:lvl w:ilvl="8" w:tplc="7B9CAD60">
      <w:start w:val="1"/>
      <w:numFmt w:val="bullet"/>
      <w:lvlText w:val=""/>
      <w:lvlJc w:val="left"/>
    </w:lvl>
  </w:abstractNum>
  <w:abstractNum w:abstractNumId="22" w15:restartNumberingAfterBreak="0">
    <w:nsid w:val="00000017"/>
    <w:multiLevelType w:val="hybridMultilevel"/>
    <w:tmpl w:val="32FFF902"/>
    <w:lvl w:ilvl="0" w:tplc="040A4B1C">
      <w:start w:val="29"/>
      <w:numFmt w:val="decimal"/>
      <w:lvlText w:val="%1."/>
      <w:lvlJc w:val="left"/>
    </w:lvl>
    <w:lvl w:ilvl="1" w:tplc="C3563F54">
      <w:start w:val="1"/>
      <w:numFmt w:val="bullet"/>
      <w:lvlText w:val=""/>
      <w:lvlJc w:val="left"/>
    </w:lvl>
    <w:lvl w:ilvl="2" w:tplc="C4C42552">
      <w:start w:val="1"/>
      <w:numFmt w:val="bullet"/>
      <w:lvlText w:val=""/>
      <w:lvlJc w:val="left"/>
    </w:lvl>
    <w:lvl w:ilvl="3" w:tplc="05E0E4A4">
      <w:start w:val="1"/>
      <w:numFmt w:val="bullet"/>
      <w:lvlText w:val=""/>
      <w:lvlJc w:val="left"/>
    </w:lvl>
    <w:lvl w:ilvl="4" w:tplc="1A6CFA1C">
      <w:start w:val="1"/>
      <w:numFmt w:val="bullet"/>
      <w:lvlText w:val=""/>
      <w:lvlJc w:val="left"/>
    </w:lvl>
    <w:lvl w:ilvl="5" w:tplc="A9C0D014">
      <w:start w:val="1"/>
      <w:numFmt w:val="bullet"/>
      <w:lvlText w:val=""/>
      <w:lvlJc w:val="left"/>
    </w:lvl>
    <w:lvl w:ilvl="6" w:tplc="25EA00A8">
      <w:start w:val="1"/>
      <w:numFmt w:val="bullet"/>
      <w:lvlText w:val=""/>
      <w:lvlJc w:val="left"/>
    </w:lvl>
    <w:lvl w:ilvl="7" w:tplc="76C01972">
      <w:start w:val="1"/>
      <w:numFmt w:val="bullet"/>
      <w:lvlText w:val=""/>
      <w:lvlJc w:val="left"/>
    </w:lvl>
    <w:lvl w:ilvl="8" w:tplc="B398603E">
      <w:start w:val="1"/>
      <w:numFmt w:val="bullet"/>
      <w:lvlText w:val=""/>
      <w:lvlJc w:val="left"/>
    </w:lvl>
  </w:abstractNum>
  <w:abstractNum w:abstractNumId="23" w15:restartNumberingAfterBreak="0">
    <w:nsid w:val="00000018"/>
    <w:multiLevelType w:val="hybridMultilevel"/>
    <w:tmpl w:val="684A481A"/>
    <w:lvl w:ilvl="0" w:tplc="4498D486">
      <w:start w:val="30"/>
      <w:numFmt w:val="decimal"/>
      <w:lvlText w:val="%1."/>
      <w:lvlJc w:val="left"/>
    </w:lvl>
    <w:lvl w:ilvl="1" w:tplc="C1ECF8C6">
      <w:start w:val="1"/>
      <w:numFmt w:val="bullet"/>
      <w:lvlText w:val=""/>
      <w:lvlJc w:val="left"/>
    </w:lvl>
    <w:lvl w:ilvl="2" w:tplc="524C9686">
      <w:start w:val="1"/>
      <w:numFmt w:val="bullet"/>
      <w:lvlText w:val=""/>
      <w:lvlJc w:val="left"/>
    </w:lvl>
    <w:lvl w:ilvl="3" w:tplc="062C3DEE">
      <w:start w:val="1"/>
      <w:numFmt w:val="bullet"/>
      <w:lvlText w:val=""/>
      <w:lvlJc w:val="left"/>
    </w:lvl>
    <w:lvl w:ilvl="4" w:tplc="2722A082">
      <w:start w:val="1"/>
      <w:numFmt w:val="bullet"/>
      <w:lvlText w:val=""/>
      <w:lvlJc w:val="left"/>
    </w:lvl>
    <w:lvl w:ilvl="5" w:tplc="0F3A87CC">
      <w:start w:val="1"/>
      <w:numFmt w:val="bullet"/>
      <w:lvlText w:val=""/>
      <w:lvlJc w:val="left"/>
    </w:lvl>
    <w:lvl w:ilvl="6" w:tplc="351027A2">
      <w:start w:val="1"/>
      <w:numFmt w:val="bullet"/>
      <w:lvlText w:val=""/>
      <w:lvlJc w:val="left"/>
    </w:lvl>
    <w:lvl w:ilvl="7" w:tplc="C2143426">
      <w:start w:val="1"/>
      <w:numFmt w:val="bullet"/>
      <w:lvlText w:val=""/>
      <w:lvlJc w:val="left"/>
    </w:lvl>
    <w:lvl w:ilvl="8" w:tplc="23F009F8">
      <w:start w:val="1"/>
      <w:numFmt w:val="bullet"/>
      <w:lvlText w:val=""/>
      <w:lvlJc w:val="left"/>
    </w:lvl>
  </w:abstractNum>
  <w:abstractNum w:abstractNumId="24" w15:restartNumberingAfterBreak="0">
    <w:nsid w:val="00000019"/>
    <w:multiLevelType w:val="hybridMultilevel"/>
    <w:tmpl w:val="579478FE"/>
    <w:lvl w:ilvl="0" w:tplc="928C6FA0">
      <w:start w:val="32"/>
      <w:numFmt w:val="decimal"/>
      <w:lvlText w:val="%1."/>
      <w:lvlJc w:val="left"/>
    </w:lvl>
    <w:lvl w:ilvl="1" w:tplc="CC66F3F0">
      <w:start w:val="1"/>
      <w:numFmt w:val="bullet"/>
      <w:lvlText w:val=""/>
      <w:lvlJc w:val="left"/>
    </w:lvl>
    <w:lvl w:ilvl="2" w:tplc="CFD824F8">
      <w:start w:val="1"/>
      <w:numFmt w:val="bullet"/>
      <w:lvlText w:val=""/>
      <w:lvlJc w:val="left"/>
    </w:lvl>
    <w:lvl w:ilvl="3" w:tplc="A026491E">
      <w:start w:val="1"/>
      <w:numFmt w:val="bullet"/>
      <w:lvlText w:val=""/>
      <w:lvlJc w:val="left"/>
    </w:lvl>
    <w:lvl w:ilvl="4" w:tplc="79005644">
      <w:start w:val="1"/>
      <w:numFmt w:val="bullet"/>
      <w:lvlText w:val=""/>
      <w:lvlJc w:val="left"/>
    </w:lvl>
    <w:lvl w:ilvl="5" w:tplc="F876783C">
      <w:start w:val="1"/>
      <w:numFmt w:val="bullet"/>
      <w:lvlText w:val=""/>
      <w:lvlJc w:val="left"/>
    </w:lvl>
    <w:lvl w:ilvl="6" w:tplc="F2CAEA82">
      <w:start w:val="1"/>
      <w:numFmt w:val="bullet"/>
      <w:lvlText w:val=""/>
      <w:lvlJc w:val="left"/>
    </w:lvl>
    <w:lvl w:ilvl="7" w:tplc="4274CB76">
      <w:start w:val="1"/>
      <w:numFmt w:val="bullet"/>
      <w:lvlText w:val=""/>
      <w:lvlJc w:val="left"/>
    </w:lvl>
    <w:lvl w:ilvl="8" w:tplc="F7B8D3A8">
      <w:start w:val="1"/>
      <w:numFmt w:val="bullet"/>
      <w:lvlText w:val=""/>
      <w:lvlJc w:val="left"/>
    </w:lvl>
  </w:abstractNum>
  <w:abstractNum w:abstractNumId="25" w15:restartNumberingAfterBreak="0">
    <w:nsid w:val="0000001A"/>
    <w:multiLevelType w:val="hybridMultilevel"/>
    <w:tmpl w:val="749ABB42"/>
    <w:lvl w:ilvl="0" w:tplc="2378030A">
      <w:start w:val="33"/>
      <w:numFmt w:val="decimal"/>
      <w:lvlText w:val="%1."/>
      <w:lvlJc w:val="left"/>
    </w:lvl>
    <w:lvl w:ilvl="1" w:tplc="F6F84306">
      <w:start w:val="1"/>
      <w:numFmt w:val="bullet"/>
      <w:lvlText w:val=""/>
      <w:lvlJc w:val="left"/>
    </w:lvl>
    <w:lvl w:ilvl="2" w:tplc="CB0C1C76">
      <w:start w:val="1"/>
      <w:numFmt w:val="bullet"/>
      <w:lvlText w:val=""/>
      <w:lvlJc w:val="left"/>
    </w:lvl>
    <w:lvl w:ilvl="3" w:tplc="3620D9EA">
      <w:start w:val="1"/>
      <w:numFmt w:val="bullet"/>
      <w:lvlText w:val=""/>
      <w:lvlJc w:val="left"/>
    </w:lvl>
    <w:lvl w:ilvl="4" w:tplc="6688E6C0">
      <w:start w:val="1"/>
      <w:numFmt w:val="bullet"/>
      <w:lvlText w:val=""/>
      <w:lvlJc w:val="left"/>
    </w:lvl>
    <w:lvl w:ilvl="5" w:tplc="01D6E81A">
      <w:start w:val="1"/>
      <w:numFmt w:val="bullet"/>
      <w:lvlText w:val=""/>
      <w:lvlJc w:val="left"/>
    </w:lvl>
    <w:lvl w:ilvl="6" w:tplc="E1423276">
      <w:start w:val="1"/>
      <w:numFmt w:val="bullet"/>
      <w:lvlText w:val=""/>
      <w:lvlJc w:val="left"/>
    </w:lvl>
    <w:lvl w:ilvl="7" w:tplc="477A662A">
      <w:start w:val="1"/>
      <w:numFmt w:val="bullet"/>
      <w:lvlText w:val=""/>
      <w:lvlJc w:val="left"/>
    </w:lvl>
    <w:lvl w:ilvl="8" w:tplc="F6500318">
      <w:start w:val="1"/>
      <w:numFmt w:val="bullet"/>
      <w:lvlText w:val=""/>
      <w:lvlJc w:val="left"/>
    </w:lvl>
  </w:abstractNum>
  <w:abstractNum w:abstractNumId="26" w15:restartNumberingAfterBreak="0">
    <w:nsid w:val="0000001B"/>
    <w:multiLevelType w:val="hybridMultilevel"/>
    <w:tmpl w:val="3DC240FA"/>
    <w:lvl w:ilvl="0" w:tplc="7A8846E6">
      <w:start w:val="34"/>
      <w:numFmt w:val="decimal"/>
      <w:lvlText w:val="%1."/>
      <w:lvlJc w:val="left"/>
    </w:lvl>
    <w:lvl w:ilvl="1" w:tplc="5EDED4C0">
      <w:start w:val="1"/>
      <w:numFmt w:val="bullet"/>
      <w:lvlText w:val=""/>
      <w:lvlJc w:val="left"/>
    </w:lvl>
    <w:lvl w:ilvl="2" w:tplc="49244F4E">
      <w:start w:val="1"/>
      <w:numFmt w:val="bullet"/>
      <w:lvlText w:val=""/>
      <w:lvlJc w:val="left"/>
    </w:lvl>
    <w:lvl w:ilvl="3" w:tplc="E56E48AE">
      <w:start w:val="1"/>
      <w:numFmt w:val="bullet"/>
      <w:lvlText w:val=""/>
      <w:lvlJc w:val="left"/>
    </w:lvl>
    <w:lvl w:ilvl="4" w:tplc="89E49264">
      <w:start w:val="1"/>
      <w:numFmt w:val="bullet"/>
      <w:lvlText w:val=""/>
      <w:lvlJc w:val="left"/>
    </w:lvl>
    <w:lvl w:ilvl="5" w:tplc="717E4F28">
      <w:start w:val="1"/>
      <w:numFmt w:val="bullet"/>
      <w:lvlText w:val=""/>
      <w:lvlJc w:val="left"/>
    </w:lvl>
    <w:lvl w:ilvl="6" w:tplc="30A0DA76">
      <w:start w:val="1"/>
      <w:numFmt w:val="bullet"/>
      <w:lvlText w:val=""/>
      <w:lvlJc w:val="left"/>
    </w:lvl>
    <w:lvl w:ilvl="7" w:tplc="7CE289C4">
      <w:start w:val="1"/>
      <w:numFmt w:val="bullet"/>
      <w:lvlText w:val=""/>
      <w:lvlJc w:val="left"/>
    </w:lvl>
    <w:lvl w:ilvl="8" w:tplc="C422C262">
      <w:start w:val="1"/>
      <w:numFmt w:val="bullet"/>
      <w:lvlText w:val=""/>
      <w:lvlJc w:val="left"/>
    </w:lvl>
  </w:abstractNum>
  <w:abstractNum w:abstractNumId="27" w15:restartNumberingAfterBreak="0">
    <w:nsid w:val="0000001C"/>
    <w:multiLevelType w:val="hybridMultilevel"/>
    <w:tmpl w:val="1BA026FA"/>
    <w:lvl w:ilvl="0" w:tplc="1AF0E06C">
      <w:start w:val="35"/>
      <w:numFmt w:val="decimal"/>
      <w:lvlText w:val="%1."/>
      <w:lvlJc w:val="left"/>
    </w:lvl>
    <w:lvl w:ilvl="1" w:tplc="1CF8D0BC">
      <w:start w:val="1"/>
      <w:numFmt w:val="bullet"/>
      <w:lvlText w:val=""/>
      <w:lvlJc w:val="left"/>
    </w:lvl>
    <w:lvl w:ilvl="2" w:tplc="6BBEEC30">
      <w:start w:val="1"/>
      <w:numFmt w:val="bullet"/>
      <w:lvlText w:val=""/>
      <w:lvlJc w:val="left"/>
    </w:lvl>
    <w:lvl w:ilvl="3" w:tplc="93BC315E">
      <w:start w:val="1"/>
      <w:numFmt w:val="bullet"/>
      <w:lvlText w:val=""/>
      <w:lvlJc w:val="left"/>
    </w:lvl>
    <w:lvl w:ilvl="4" w:tplc="6FF46F68">
      <w:start w:val="1"/>
      <w:numFmt w:val="bullet"/>
      <w:lvlText w:val=""/>
      <w:lvlJc w:val="left"/>
    </w:lvl>
    <w:lvl w:ilvl="5" w:tplc="7C122C7A">
      <w:start w:val="1"/>
      <w:numFmt w:val="bullet"/>
      <w:lvlText w:val=""/>
      <w:lvlJc w:val="left"/>
    </w:lvl>
    <w:lvl w:ilvl="6" w:tplc="CBB468EA">
      <w:start w:val="1"/>
      <w:numFmt w:val="bullet"/>
      <w:lvlText w:val=""/>
      <w:lvlJc w:val="left"/>
    </w:lvl>
    <w:lvl w:ilvl="7" w:tplc="470061AE">
      <w:start w:val="1"/>
      <w:numFmt w:val="bullet"/>
      <w:lvlText w:val=""/>
      <w:lvlJc w:val="left"/>
    </w:lvl>
    <w:lvl w:ilvl="8" w:tplc="B01A5204">
      <w:start w:val="1"/>
      <w:numFmt w:val="bullet"/>
      <w:lvlText w:val=""/>
      <w:lvlJc w:val="left"/>
    </w:lvl>
  </w:abstractNum>
  <w:abstractNum w:abstractNumId="28" w15:restartNumberingAfterBreak="0">
    <w:nsid w:val="0000001D"/>
    <w:multiLevelType w:val="hybridMultilevel"/>
    <w:tmpl w:val="79A1DEAA"/>
    <w:lvl w:ilvl="0" w:tplc="294243B2">
      <w:start w:val="37"/>
      <w:numFmt w:val="decimal"/>
      <w:lvlText w:val="%1."/>
      <w:lvlJc w:val="left"/>
    </w:lvl>
    <w:lvl w:ilvl="1" w:tplc="51C8F46A">
      <w:start w:val="1"/>
      <w:numFmt w:val="bullet"/>
      <w:lvlText w:val=""/>
      <w:lvlJc w:val="left"/>
    </w:lvl>
    <w:lvl w:ilvl="2" w:tplc="0BECB7F2">
      <w:start w:val="1"/>
      <w:numFmt w:val="bullet"/>
      <w:lvlText w:val=""/>
      <w:lvlJc w:val="left"/>
    </w:lvl>
    <w:lvl w:ilvl="3" w:tplc="5C78DBAA">
      <w:start w:val="1"/>
      <w:numFmt w:val="bullet"/>
      <w:lvlText w:val=""/>
      <w:lvlJc w:val="left"/>
    </w:lvl>
    <w:lvl w:ilvl="4" w:tplc="9BFA2F92">
      <w:start w:val="1"/>
      <w:numFmt w:val="bullet"/>
      <w:lvlText w:val=""/>
      <w:lvlJc w:val="left"/>
    </w:lvl>
    <w:lvl w:ilvl="5" w:tplc="5EE83CD4">
      <w:start w:val="1"/>
      <w:numFmt w:val="bullet"/>
      <w:lvlText w:val=""/>
      <w:lvlJc w:val="left"/>
    </w:lvl>
    <w:lvl w:ilvl="6" w:tplc="FEC688D4">
      <w:start w:val="1"/>
      <w:numFmt w:val="bullet"/>
      <w:lvlText w:val=""/>
      <w:lvlJc w:val="left"/>
    </w:lvl>
    <w:lvl w:ilvl="7" w:tplc="C85ABAFA">
      <w:start w:val="1"/>
      <w:numFmt w:val="bullet"/>
      <w:lvlText w:val=""/>
      <w:lvlJc w:val="left"/>
    </w:lvl>
    <w:lvl w:ilvl="8" w:tplc="B2226536">
      <w:start w:val="1"/>
      <w:numFmt w:val="bullet"/>
      <w:lvlText w:val=""/>
      <w:lvlJc w:val="left"/>
    </w:lvl>
  </w:abstractNum>
  <w:abstractNum w:abstractNumId="29" w15:restartNumberingAfterBreak="0">
    <w:nsid w:val="0000001E"/>
    <w:multiLevelType w:val="hybridMultilevel"/>
    <w:tmpl w:val="75C6C33A"/>
    <w:lvl w:ilvl="0" w:tplc="FFFFFFFF">
      <w:start w:val="1"/>
      <w:numFmt w:val="decimal"/>
      <w:lvlText w:val="%1."/>
      <w:lvlJc w:val="left"/>
    </w:lvl>
    <w:lvl w:ilvl="1" w:tplc="1E309E00">
      <w:start w:val="1"/>
      <w:numFmt w:val="bullet"/>
      <w:lvlText w:val=""/>
      <w:lvlJc w:val="left"/>
    </w:lvl>
    <w:lvl w:ilvl="2" w:tplc="16B46D18">
      <w:start w:val="1"/>
      <w:numFmt w:val="bullet"/>
      <w:lvlText w:val=""/>
      <w:lvlJc w:val="left"/>
    </w:lvl>
    <w:lvl w:ilvl="3" w:tplc="A252910A">
      <w:start w:val="1"/>
      <w:numFmt w:val="bullet"/>
      <w:lvlText w:val=""/>
      <w:lvlJc w:val="left"/>
    </w:lvl>
    <w:lvl w:ilvl="4" w:tplc="D55CE57E">
      <w:start w:val="1"/>
      <w:numFmt w:val="bullet"/>
      <w:lvlText w:val=""/>
      <w:lvlJc w:val="left"/>
    </w:lvl>
    <w:lvl w:ilvl="5" w:tplc="913E6A94">
      <w:start w:val="1"/>
      <w:numFmt w:val="bullet"/>
      <w:lvlText w:val=""/>
      <w:lvlJc w:val="left"/>
    </w:lvl>
    <w:lvl w:ilvl="6" w:tplc="439E50A0">
      <w:start w:val="1"/>
      <w:numFmt w:val="bullet"/>
      <w:lvlText w:val=""/>
      <w:lvlJc w:val="left"/>
    </w:lvl>
    <w:lvl w:ilvl="7" w:tplc="7D50E690">
      <w:start w:val="1"/>
      <w:numFmt w:val="bullet"/>
      <w:lvlText w:val=""/>
      <w:lvlJc w:val="left"/>
    </w:lvl>
    <w:lvl w:ilvl="8" w:tplc="DF2E8B58">
      <w:start w:val="1"/>
      <w:numFmt w:val="bullet"/>
      <w:lvlText w:val=""/>
      <w:lvlJc w:val="left"/>
    </w:lvl>
  </w:abstractNum>
  <w:abstractNum w:abstractNumId="30" w15:restartNumberingAfterBreak="0">
    <w:nsid w:val="0000001F"/>
    <w:multiLevelType w:val="hybridMultilevel"/>
    <w:tmpl w:val="12E685FA"/>
    <w:lvl w:ilvl="0" w:tplc="7074A1EC">
      <w:start w:val="44"/>
      <w:numFmt w:val="decimal"/>
      <w:lvlText w:val="%1."/>
      <w:lvlJc w:val="left"/>
    </w:lvl>
    <w:lvl w:ilvl="1" w:tplc="8D28B9A6">
      <w:start w:val="1"/>
      <w:numFmt w:val="bullet"/>
      <w:lvlText w:val=""/>
      <w:lvlJc w:val="left"/>
    </w:lvl>
    <w:lvl w:ilvl="2" w:tplc="A2CE5588">
      <w:start w:val="1"/>
      <w:numFmt w:val="bullet"/>
      <w:lvlText w:val=""/>
      <w:lvlJc w:val="left"/>
    </w:lvl>
    <w:lvl w:ilvl="3" w:tplc="9300CCC4">
      <w:start w:val="1"/>
      <w:numFmt w:val="bullet"/>
      <w:lvlText w:val=""/>
      <w:lvlJc w:val="left"/>
    </w:lvl>
    <w:lvl w:ilvl="4" w:tplc="0CA2F68E">
      <w:start w:val="1"/>
      <w:numFmt w:val="bullet"/>
      <w:lvlText w:val=""/>
      <w:lvlJc w:val="left"/>
    </w:lvl>
    <w:lvl w:ilvl="5" w:tplc="405093FE">
      <w:start w:val="1"/>
      <w:numFmt w:val="bullet"/>
      <w:lvlText w:val=""/>
      <w:lvlJc w:val="left"/>
    </w:lvl>
    <w:lvl w:ilvl="6" w:tplc="FE4C5F10">
      <w:start w:val="1"/>
      <w:numFmt w:val="bullet"/>
      <w:lvlText w:val=""/>
      <w:lvlJc w:val="left"/>
    </w:lvl>
    <w:lvl w:ilvl="7" w:tplc="6CAA1ED4">
      <w:start w:val="1"/>
      <w:numFmt w:val="bullet"/>
      <w:lvlText w:val=""/>
      <w:lvlJc w:val="left"/>
    </w:lvl>
    <w:lvl w:ilvl="8" w:tplc="3656EB4C">
      <w:start w:val="1"/>
      <w:numFmt w:val="bullet"/>
      <w:lvlText w:val=""/>
      <w:lvlJc w:val="left"/>
    </w:lvl>
  </w:abstractNum>
  <w:abstractNum w:abstractNumId="31" w15:restartNumberingAfterBreak="0">
    <w:nsid w:val="00000020"/>
    <w:multiLevelType w:val="hybridMultilevel"/>
    <w:tmpl w:val="70C6A528"/>
    <w:lvl w:ilvl="0" w:tplc="1AC45AC2">
      <w:start w:val="48"/>
      <w:numFmt w:val="decimal"/>
      <w:lvlText w:val="%1."/>
      <w:lvlJc w:val="left"/>
    </w:lvl>
    <w:lvl w:ilvl="1" w:tplc="5FF0E9E0">
      <w:start w:val="1"/>
      <w:numFmt w:val="bullet"/>
      <w:lvlText w:val=""/>
      <w:lvlJc w:val="left"/>
    </w:lvl>
    <w:lvl w:ilvl="2" w:tplc="D646CB64">
      <w:start w:val="1"/>
      <w:numFmt w:val="bullet"/>
      <w:lvlText w:val=""/>
      <w:lvlJc w:val="left"/>
    </w:lvl>
    <w:lvl w:ilvl="3" w:tplc="410CBFFC">
      <w:start w:val="1"/>
      <w:numFmt w:val="bullet"/>
      <w:lvlText w:val=""/>
      <w:lvlJc w:val="left"/>
    </w:lvl>
    <w:lvl w:ilvl="4" w:tplc="972CFDAE">
      <w:start w:val="1"/>
      <w:numFmt w:val="bullet"/>
      <w:lvlText w:val=""/>
      <w:lvlJc w:val="left"/>
    </w:lvl>
    <w:lvl w:ilvl="5" w:tplc="A79A3046">
      <w:start w:val="1"/>
      <w:numFmt w:val="bullet"/>
      <w:lvlText w:val=""/>
      <w:lvlJc w:val="left"/>
    </w:lvl>
    <w:lvl w:ilvl="6" w:tplc="6994C3AC">
      <w:start w:val="1"/>
      <w:numFmt w:val="bullet"/>
      <w:lvlText w:val=""/>
      <w:lvlJc w:val="left"/>
    </w:lvl>
    <w:lvl w:ilvl="7" w:tplc="2B1E6D16">
      <w:start w:val="1"/>
      <w:numFmt w:val="bullet"/>
      <w:lvlText w:val=""/>
      <w:lvlJc w:val="left"/>
    </w:lvl>
    <w:lvl w:ilvl="8" w:tplc="5DFC0A8A">
      <w:start w:val="1"/>
      <w:numFmt w:val="bullet"/>
      <w:lvlText w:val=""/>
      <w:lvlJc w:val="left"/>
    </w:lvl>
  </w:abstractNum>
  <w:abstractNum w:abstractNumId="32" w15:restartNumberingAfterBreak="0">
    <w:nsid w:val="00000021"/>
    <w:multiLevelType w:val="hybridMultilevel"/>
    <w:tmpl w:val="520EEDD0"/>
    <w:lvl w:ilvl="0" w:tplc="7F426E22">
      <w:start w:val="51"/>
      <w:numFmt w:val="decimal"/>
      <w:lvlText w:val="%1."/>
      <w:lvlJc w:val="left"/>
    </w:lvl>
    <w:lvl w:ilvl="1" w:tplc="A45CEE1A">
      <w:start w:val="1"/>
      <w:numFmt w:val="bullet"/>
      <w:lvlText w:val=""/>
      <w:lvlJc w:val="left"/>
    </w:lvl>
    <w:lvl w:ilvl="2" w:tplc="E85CB84E">
      <w:start w:val="1"/>
      <w:numFmt w:val="bullet"/>
      <w:lvlText w:val=""/>
      <w:lvlJc w:val="left"/>
    </w:lvl>
    <w:lvl w:ilvl="3" w:tplc="2D02349E">
      <w:start w:val="1"/>
      <w:numFmt w:val="bullet"/>
      <w:lvlText w:val=""/>
      <w:lvlJc w:val="left"/>
    </w:lvl>
    <w:lvl w:ilvl="4" w:tplc="F5D0C342">
      <w:start w:val="1"/>
      <w:numFmt w:val="bullet"/>
      <w:lvlText w:val=""/>
      <w:lvlJc w:val="left"/>
    </w:lvl>
    <w:lvl w:ilvl="5" w:tplc="635A06B4">
      <w:start w:val="1"/>
      <w:numFmt w:val="bullet"/>
      <w:lvlText w:val=""/>
      <w:lvlJc w:val="left"/>
    </w:lvl>
    <w:lvl w:ilvl="6" w:tplc="A1B87918">
      <w:start w:val="1"/>
      <w:numFmt w:val="bullet"/>
      <w:lvlText w:val=""/>
      <w:lvlJc w:val="left"/>
    </w:lvl>
    <w:lvl w:ilvl="7" w:tplc="F17827C4">
      <w:start w:val="1"/>
      <w:numFmt w:val="bullet"/>
      <w:lvlText w:val=""/>
      <w:lvlJc w:val="left"/>
    </w:lvl>
    <w:lvl w:ilvl="8" w:tplc="D424E2C6">
      <w:start w:val="1"/>
      <w:numFmt w:val="bullet"/>
      <w:lvlText w:val=""/>
      <w:lvlJc w:val="left"/>
    </w:lvl>
  </w:abstractNum>
  <w:abstractNum w:abstractNumId="33" w15:restartNumberingAfterBreak="0">
    <w:nsid w:val="00000022"/>
    <w:multiLevelType w:val="hybridMultilevel"/>
    <w:tmpl w:val="374A3FE6"/>
    <w:lvl w:ilvl="0" w:tplc="196C9BB6">
      <w:start w:val="52"/>
      <w:numFmt w:val="decimal"/>
      <w:lvlText w:val="%1."/>
      <w:lvlJc w:val="left"/>
    </w:lvl>
    <w:lvl w:ilvl="1" w:tplc="06BA5C62">
      <w:start w:val="1"/>
      <w:numFmt w:val="bullet"/>
      <w:lvlText w:val=""/>
      <w:lvlJc w:val="left"/>
    </w:lvl>
    <w:lvl w:ilvl="2" w:tplc="B38EEB5C">
      <w:start w:val="1"/>
      <w:numFmt w:val="bullet"/>
      <w:lvlText w:val=""/>
      <w:lvlJc w:val="left"/>
    </w:lvl>
    <w:lvl w:ilvl="3" w:tplc="B1E630E2">
      <w:start w:val="1"/>
      <w:numFmt w:val="bullet"/>
      <w:lvlText w:val=""/>
      <w:lvlJc w:val="left"/>
    </w:lvl>
    <w:lvl w:ilvl="4" w:tplc="9348985C">
      <w:start w:val="1"/>
      <w:numFmt w:val="bullet"/>
      <w:lvlText w:val=""/>
      <w:lvlJc w:val="left"/>
    </w:lvl>
    <w:lvl w:ilvl="5" w:tplc="A7B2FDAE">
      <w:start w:val="1"/>
      <w:numFmt w:val="bullet"/>
      <w:lvlText w:val=""/>
      <w:lvlJc w:val="left"/>
    </w:lvl>
    <w:lvl w:ilvl="6" w:tplc="88F6B75C">
      <w:start w:val="1"/>
      <w:numFmt w:val="bullet"/>
      <w:lvlText w:val=""/>
      <w:lvlJc w:val="left"/>
    </w:lvl>
    <w:lvl w:ilvl="7" w:tplc="BDCE13CC">
      <w:start w:val="1"/>
      <w:numFmt w:val="bullet"/>
      <w:lvlText w:val=""/>
      <w:lvlJc w:val="left"/>
    </w:lvl>
    <w:lvl w:ilvl="8" w:tplc="D83ABF30">
      <w:start w:val="1"/>
      <w:numFmt w:val="bullet"/>
      <w:lvlText w:val=""/>
      <w:lvlJc w:val="left"/>
    </w:lvl>
  </w:abstractNum>
  <w:abstractNum w:abstractNumId="34" w15:restartNumberingAfterBreak="0">
    <w:nsid w:val="00000023"/>
    <w:multiLevelType w:val="hybridMultilevel"/>
    <w:tmpl w:val="4F4EF004"/>
    <w:lvl w:ilvl="0" w:tplc="6D70E78A">
      <w:start w:val="53"/>
      <w:numFmt w:val="decimal"/>
      <w:lvlText w:val="%1."/>
      <w:lvlJc w:val="left"/>
    </w:lvl>
    <w:lvl w:ilvl="1" w:tplc="1B4CA75A">
      <w:start w:val="1"/>
      <w:numFmt w:val="bullet"/>
      <w:lvlText w:val=""/>
      <w:lvlJc w:val="left"/>
    </w:lvl>
    <w:lvl w:ilvl="2" w:tplc="A3E07200">
      <w:start w:val="1"/>
      <w:numFmt w:val="bullet"/>
      <w:lvlText w:val=""/>
      <w:lvlJc w:val="left"/>
    </w:lvl>
    <w:lvl w:ilvl="3" w:tplc="E9D2E60A">
      <w:start w:val="1"/>
      <w:numFmt w:val="bullet"/>
      <w:lvlText w:val=""/>
      <w:lvlJc w:val="left"/>
    </w:lvl>
    <w:lvl w:ilvl="4" w:tplc="C5EC7392">
      <w:start w:val="1"/>
      <w:numFmt w:val="bullet"/>
      <w:lvlText w:val=""/>
      <w:lvlJc w:val="left"/>
    </w:lvl>
    <w:lvl w:ilvl="5" w:tplc="462A2472">
      <w:start w:val="1"/>
      <w:numFmt w:val="bullet"/>
      <w:lvlText w:val=""/>
      <w:lvlJc w:val="left"/>
    </w:lvl>
    <w:lvl w:ilvl="6" w:tplc="7F6EFBEE">
      <w:start w:val="1"/>
      <w:numFmt w:val="bullet"/>
      <w:lvlText w:val=""/>
      <w:lvlJc w:val="left"/>
    </w:lvl>
    <w:lvl w:ilvl="7" w:tplc="7CB22E86">
      <w:start w:val="1"/>
      <w:numFmt w:val="bullet"/>
      <w:lvlText w:val=""/>
      <w:lvlJc w:val="left"/>
    </w:lvl>
    <w:lvl w:ilvl="8" w:tplc="43F2313A">
      <w:start w:val="1"/>
      <w:numFmt w:val="bullet"/>
      <w:lvlText w:val=""/>
      <w:lvlJc w:val="left"/>
    </w:lvl>
  </w:abstractNum>
  <w:abstractNum w:abstractNumId="35" w15:restartNumberingAfterBreak="0">
    <w:nsid w:val="00000024"/>
    <w:multiLevelType w:val="hybridMultilevel"/>
    <w:tmpl w:val="23F9C13C"/>
    <w:lvl w:ilvl="0" w:tplc="3B046298">
      <w:start w:val="54"/>
      <w:numFmt w:val="decimal"/>
      <w:lvlText w:val="%1."/>
      <w:lvlJc w:val="left"/>
    </w:lvl>
    <w:lvl w:ilvl="1" w:tplc="E86E6538">
      <w:start w:val="1"/>
      <w:numFmt w:val="bullet"/>
      <w:lvlText w:val=""/>
      <w:lvlJc w:val="left"/>
    </w:lvl>
    <w:lvl w:ilvl="2" w:tplc="7EC26190">
      <w:start w:val="1"/>
      <w:numFmt w:val="bullet"/>
      <w:lvlText w:val=""/>
      <w:lvlJc w:val="left"/>
    </w:lvl>
    <w:lvl w:ilvl="3" w:tplc="4D22791A">
      <w:start w:val="1"/>
      <w:numFmt w:val="bullet"/>
      <w:lvlText w:val=""/>
      <w:lvlJc w:val="left"/>
    </w:lvl>
    <w:lvl w:ilvl="4" w:tplc="5A7A86B0">
      <w:start w:val="1"/>
      <w:numFmt w:val="bullet"/>
      <w:lvlText w:val=""/>
      <w:lvlJc w:val="left"/>
    </w:lvl>
    <w:lvl w:ilvl="5" w:tplc="706C52A4">
      <w:start w:val="1"/>
      <w:numFmt w:val="bullet"/>
      <w:lvlText w:val=""/>
      <w:lvlJc w:val="left"/>
    </w:lvl>
    <w:lvl w:ilvl="6" w:tplc="C20A8106">
      <w:start w:val="1"/>
      <w:numFmt w:val="bullet"/>
      <w:lvlText w:val=""/>
      <w:lvlJc w:val="left"/>
    </w:lvl>
    <w:lvl w:ilvl="7" w:tplc="577C970C">
      <w:start w:val="1"/>
      <w:numFmt w:val="bullet"/>
      <w:lvlText w:val=""/>
      <w:lvlJc w:val="left"/>
    </w:lvl>
    <w:lvl w:ilvl="8" w:tplc="1408C09C">
      <w:start w:val="1"/>
      <w:numFmt w:val="bullet"/>
      <w:lvlText w:val=""/>
      <w:lvlJc w:val="left"/>
    </w:lvl>
  </w:abstractNum>
  <w:abstractNum w:abstractNumId="36" w15:restartNumberingAfterBreak="0">
    <w:nsid w:val="00000025"/>
    <w:multiLevelType w:val="hybridMultilevel"/>
    <w:tmpl w:val="649BB77C"/>
    <w:lvl w:ilvl="0" w:tplc="1C3ED036">
      <w:start w:val="1"/>
      <w:numFmt w:val="lowerLetter"/>
      <w:lvlText w:val="(%1)"/>
      <w:lvlJc w:val="left"/>
    </w:lvl>
    <w:lvl w:ilvl="1" w:tplc="68D64584">
      <w:start w:val="1"/>
      <w:numFmt w:val="bullet"/>
      <w:lvlText w:val=""/>
      <w:lvlJc w:val="left"/>
    </w:lvl>
    <w:lvl w:ilvl="2" w:tplc="50CAABCC">
      <w:start w:val="1"/>
      <w:numFmt w:val="bullet"/>
      <w:lvlText w:val=""/>
      <w:lvlJc w:val="left"/>
    </w:lvl>
    <w:lvl w:ilvl="3" w:tplc="4FA4D696">
      <w:start w:val="1"/>
      <w:numFmt w:val="bullet"/>
      <w:lvlText w:val=""/>
      <w:lvlJc w:val="left"/>
    </w:lvl>
    <w:lvl w:ilvl="4" w:tplc="B84E374E">
      <w:start w:val="1"/>
      <w:numFmt w:val="bullet"/>
      <w:lvlText w:val=""/>
      <w:lvlJc w:val="left"/>
    </w:lvl>
    <w:lvl w:ilvl="5" w:tplc="11A428EC">
      <w:start w:val="1"/>
      <w:numFmt w:val="bullet"/>
      <w:lvlText w:val=""/>
      <w:lvlJc w:val="left"/>
    </w:lvl>
    <w:lvl w:ilvl="6" w:tplc="52CCF224">
      <w:start w:val="1"/>
      <w:numFmt w:val="bullet"/>
      <w:lvlText w:val=""/>
      <w:lvlJc w:val="left"/>
    </w:lvl>
    <w:lvl w:ilvl="7" w:tplc="F4A02954">
      <w:start w:val="1"/>
      <w:numFmt w:val="bullet"/>
      <w:lvlText w:val=""/>
      <w:lvlJc w:val="left"/>
    </w:lvl>
    <w:lvl w:ilvl="8" w:tplc="D80852B2">
      <w:start w:val="1"/>
      <w:numFmt w:val="bullet"/>
      <w:lvlText w:val=""/>
      <w:lvlJc w:val="left"/>
    </w:lvl>
  </w:abstractNum>
  <w:abstractNum w:abstractNumId="37" w15:restartNumberingAfterBreak="0">
    <w:nsid w:val="00000026"/>
    <w:multiLevelType w:val="hybridMultilevel"/>
    <w:tmpl w:val="275AC794"/>
    <w:lvl w:ilvl="0" w:tplc="540E172C">
      <w:start w:val="55"/>
      <w:numFmt w:val="decimal"/>
      <w:lvlText w:val="%1."/>
      <w:lvlJc w:val="left"/>
    </w:lvl>
    <w:lvl w:ilvl="1" w:tplc="65A84EBE">
      <w:start w:val="1"/>
      <w:numFmt w:val="bullet"/>
      <w:lvlText w:val=""/>
      <w:lvlJc w:val="left"/>
    </w:lvl>
    <w:lvl w:ilvl="2" w:tplc="4A60A256">
      <w:start w:val="1"/>
      <w:numFmt w:val="bullet"/>
      <w:lvlText w:val=""/>
      <w:lvlJc w:val="left"/>
    </w:lvl>
    <w:lvl w:ilvl="3" w:tplc="66CADC0E">
      <w:start w:val="1"/>
      <w:numFmt w:val="bullet"/>
      <w:lvlText w:val=""/>
      <w:lvlJc w:val="left"/>
    </w:lvl>
    <w:lvl w:ilvl="4" w:tplc="AC26CF78">
      <w:start w:val="1"/>
      <w:numFmt w:val="bullet"/>
      <w:lvlText w:val=""/>
      <w:lvlJc w:val="left"/>
    </w:lvl>
    <w:lvl w:ilvl="5" w:tplc="D9D8DAA4">
      <w:start w:val="1"/>
      <w:numFmt w:val="bullet"/>
      <w:lvlText w:val=""/>
      <w:lvlJc w:val="left"/>
    </w:lvl>
    <w:lvl w:ilvl="6" w:tplc="66A8A130">
      <w:start w:val="1"/>
      <w:numFmt w:val="bullet"/>
      <w:lvlText w:val=""/>
      <w:lvlJc w:val="left"/>
    </w:lvl>
    <w:lvl w:ilvl="7" w:tplc="1C681EEC">
      <w:start w:val="1"/>
      <w:numFmt w:val="bullet"/>
      <w:lvlText w:val=""/>
      <w:lvlJc w:val="left"/>
    </w:lvl>
    <w:lvl w:ilvl="8" w:tplc="A1804EB0">
      <w:start w:val="1"/>
      <w:numFmt w:val="bullet"/>
      <w:lvlText w:val=""/>
      <w:lvlJc w:val="left"/>
    </w:lvl>
  </w:abstractNum>
  <w:abstractNum w:abstractNumId="38" w15:restartNumberingAfterBreak="0">
    <w:nsid w:val="00000027"/>
    <w:multiLevelType w:val="hybridMultilevel"/>
    <w:tmpl w:val="39386574"/>
    <w:lvl w:ilvl="0" w:tplc="BBFE8EAC">
      <w:start w:val="59"/>
      <w:numFmt w:val="decimal"/>
      <w:lvlText w:val="%1."/>
      <w:lvlJc w:val="left"/>
    </w:lvl>
    <w:lvl w:ilvl="1" w:tplc="ECEA5F80">
      <w:start w:val="1"/>
      <w:numFmt w:val="bullet"/>
      <w:lvlText w:val=""/>
      <w:lvlJc w:val="left"/>
    </w:lvl>
    <w:lvl w:ilvl="2" w:tplc="309AFB46">
      <w:start w:val="1"/>
      <w:numFmt w:val="bullet"/>
      <w:lvlText w:val=""/>
      <w:lvlJc w:val="left"/>
    </w:lvl>
    <w:lvl w:ilvl="3" w:tplc="5168583C">
      <w:start w:val="1"/>
      <w:numFmt w:val="bullet"/>
      <w:lvlText w:val=""/>
      <w:lvlJc w:val="left"/>
    </w:lvl>
    <w:lvl w:ilvl="4" w:tplc="921A7D58">
      <w:start w:val="1"/>
      <w:numFmt w:val="bullet"/>
      <w:lvlText w:val=""/>
      <w:lvlJc w:val="left"/>
    </w:lvl>
    <w:lvl w:ilvl="5" w:tplc="1F02189E">
      <w:start w:val="1"/>
      <w:numFmt w:val="bullet"/>
      <w:lvlText w:val=""/>
      <w:lvlJc w:val="left"/>
    </w:lvl>
    <w:lvl w:ilvl="6" w:tplc="E78C7E22">
      <w:start w:val="1"/>
      <w:numFmt w:val="bullet"/>
      <w:lvlText w:val=""/>
      <w:lvlJc w:val="left"/>
    </w:lvl>
    <w:lvl w:ilvl="7" w:tplc="5CA4662A">
      <w:start w:val="1"/>
      <w:numFmt w:val="bullet"/>
      <w:lvlText w:val=""/>
      <w:lvlJc w:val="left"/>
    </w:lvl>
    <w:lvl w:ilvl="8" w:tplc="F508D738">
      <w:start w:val="1"/>
      <w:numFmt w:val="bullet"/>
      <w:lvlText w:val=""/>
      <w:lvlJc w:val="left"/>
    </w:lvl>
  </w:abstractNum>
  <w:abstractNum w:abstractNumId="39" w15:restartNumberingAfterBreak="0">
    <w:nsid w:val="00000028"/>
    <w:multiLevelType w:val="hybridMultilevel"/>
    <w:tmpl w:val="1CF10FD8"/>
    <w:lvl w:ilvl="0" w:tplc="2D70958C">
      <w:start w:val="62"/>
      <w:numFmt w:val="decimal"/>
      <w:lvlText w:val="%1."/>
      <w:lvlJc w:val="left"/>
    </w:lvl>
    <w:lvl w:ilvl="1" w:tplc="8A9C0CD0">
      <w:start w:val="1"/>
      <w:numFmt w:val="bullet"/>
      <w:lvlText w:val=""/>
      <w:lvlJc w:val="left"/>
    </w:lvl>
    <w:lvl w:ilvl="2" w:tplc="031ECD70">
      <w:start w:val="1"/>
      <w:numFmt w:val="bullet"/>
      <w:lvlText w:val=""/>
      <w:lvlJc w:val="left"/>
    </w:lvl>
    <w:lvl w:ilvl="3" w:tplc="F312A334">
      <w:start w:val="1"/>
      <w:numFmt w:val="bullet"/>
      <w:lvlText w:val=""/>
      <w:lvlJc w:val="left"/>
    </w:lvl>
    <w:lvl w:ilvl="4" w:tplc="6FC0B368">
      <w:start w:val="1"/>
      <w:numFmt w:val="bullet"/>
      <w:lvlText w:val=""/>
      <w:lvlJc w:val="left"/>
    </w:lvl>
    <w:lvl w:ilvl="5" w:tplc="19A2AD9C">
      <w:start w:val="1"/>
      <w:numFmt w:val="bullet"/>
      <w:lvlText w:val=""/>
      <w:lvlJc w:val="left"/>
    </w:lvl>
    <w:lvl w:ilvl="6" w:tplc="C63C701A">
      <w:start w:val="1"/>
      <w:numFmt w:val="bullet"/>
      <w:lvlText w:val=""/>
      <w:lvlJc w:val="left"/>
    </w:lvl>
    <w:lvl w:ilvl="7" w:tplc="061EF2E2">
      <w:start w:val="1"/>
      <w:numFmt w:val="bullet"/>
      <w:lvlText w:val=""/>
      <w:lvlJc w:val="left"/>
    </w:lvl>
    <w:lvl w:ilvl="8" w:tplc="820C6874">
      <w:start w:val="1"/>
      <w:numFmt w:val="bullet"/>
      <w:lvlText w:val=""/>
      <w:lvlJc w:val="left"/>
    </w:lvl>
  </w:abstractNum>
  <w:abstractNum w:abstractNumId="40" w15:restartNumberingAfterBreak="0">
    <w:nsid w:val="00000029"/>
    <w:multiLevelType w:val="hybridMultilevel"/>
    <w:tmpl w:val="180115BE"/>
    <w:lvl w:ilvl="0" w:tplc="8D487040">
      <w:start w:val="63"/>
      <w:numFmt w:val="decimal"/>
      <w:lvlText w:val="%1."/>
      <w:lvlJc w:val="left"/>
    </w:lvl>
    <w:lvl w:ilvl="1" w:tplc="B268BA06">
      <w:start w:val="1"/>
      <w:numFmt w:val="bullet"/>
      <w:lvlText w:val=""/>
      <w:lvlJc w:val="left"/>
    </w:lvl>
    <w:lvl w:ilvl="2" w:tplc="0BEE22B0">
      <w:start w:val="1"/>
      <w:numFmt w:val="bullet"/>
      <w:lvlText w:val=""/>
      <w:lvlJc w:val="left"/>
    </w:lvl>
    <w:lvl w:ilvl="3" w:tplc="276CD2B4">
      <w:start w:val="1"/>
      <w:numFmt w:val="bullet"/>
      <w:lvlText w:val=""/>
      <w:lvlJc w:val="left"/>
    </w:lvl>
    <w:lvl w:ilvl="4" w:tplc="E5F6D1D0">
      <w:start w:val="1"/>
      <w:numFmt w:val="bullet"/>
      <w:lvlText w:val=""/>
      <w:lvlJc w:val="left"/>
    </w:lvl>
    <w:lvl w:ilvl="5" w:tplc="B566A752">
      <w:start w:val="1"/>
      <w:numFmt w:val="bullet"/>
      <w:lvlText w:val=""/>
      <w:lvlJc w:val="left"/>
    </w:lvl>
    <w:lvl w:ilvl="6" w:tplc="60E0CE3C">
      <w:start w:val="1"/>
      <w:numFmt w:val="bullet"/>
      <w:lvlText w:val=""/>
      <w:lvlJc w:val="left"/>
    </w:lvl>
    <w:lvl w:ilvl="7" w:tplc="5F4E9B98">
      <w:start w:val="1"/>
      <w:numFmt w:val="bullet"/>
      <w:lvlText w:val=""/>
      <w:lvlJc w:val="left"/>
    </w:lvl>
    <w:lvl w:ilvl="8" w:tplc="7E784218">
      <w:start w:val="1"/>
      <w:numFmt w:val="bullet"/>
      <w:lvlText w:val=""/>
      <w:lvlJc w:val="left"/>
    </w:lvl>
  </w:abstractNum>
  <w:abstractNum w:abstractNumId="41" w15:restartNumberingAfterBreak="0">
    <w:nsid w:val="0000002A"/>
    <w:multiLevelType w:val="hybridMultilevel"/>
    <w:tmpl w:val="235BA860"/>
    <w:lvl w:ilvl="0" w:tplc="C8EEF116">
      <w:start w:val="65"/>
      <w:numFmt w:val="decimal"/>
      <w:lvlText w:val="%1."/>
      <w:lvlJc w:val="left"/>
    </w:lvl>
    <w:lvl w:ilvl="1" w:tplc="884C6EA4">
      <w:start w:val="1"/>
      <w:numFmt w:val="bullet"/>
      <w:lvlText w:val=""/>
      <w:lvlJc w:val="left"/>
    </w:lvl>
    <w:lvl w:ilvl="2" w:tplc="FEAE2086">
      <w:start w:val="1"/>
      <w:numFmt w:val="bullet"/>
      <w:lvlText w:val=""/>
      <w:lvlJc w:val="left"/>
    </w:lvl>
    <w:lvl w:ilvl="3" w:tplc="27C619C6">
      <w:start w:val="1"/>
      <w:numFmt w:val="bullet"/>
      <w:lvlText w:val=""/>
      <w:lvlJc w:val="left"/>
    </w:lvl>
    <w:lvl w:ilvl="4" w:tplc="4244A974">
      <w:start w:val="1"/>
      <w:numFmt w:val="bullet"/>
      <w:lvlText w:val=""/>
      <w:lvlJc w:val="left"/>
    </w:lvl>
    <w:lvl w:ilvl="5" w:tplc="41CCAB6A">
      <w:start w:val="1"/>
      <w:numFmt w:val="bullet"/>
      <w:lvlText w:val=""/>
      <w:lvlJc w:val="left"/>
    </w:lvl>
    <w:lvl w:ilvl="6" w:tplc="A4E68D40">
      <w:start w:val="1"/>
      <w:numFmt w:val="bullet"/>
      <w:lvlText w:val=""/>
      <w:lvlJc w:val="left"/>
    </w:lvl>
    <w:lvl w:ilvl="7" w:tplc="3D1CDFEC">
      <w:start w:val="1"/>
      <w:numFmt w:val="bullet"/>
      <w:lvlText w:val=""/>
      <w:lvlJc w:val="left"/>
    </w:lvl>
    <w:lvl w:ilvl="8" w:tplc="242C2C02">
      <w:start w:val="1"/>
      <w:numFmt w:val="bullet"/>
      <w:lvlText w:val=""/>
      <w:lvlJc w:val="left"/>
    </w:lvl>
  </w:abstractNum>
  <w:abstractNum w:abstractNumId="42" w15:restartNumberingAfterBreak="0">
    <w:nsid w:val="0000002B"/>
    <w:multiLevelType w:val="hybridMultilevel"/>
    <w:tmpl w:val="47398C88"/>
    <w:lvl w:ilvl="0" w:tplc="7D163D6C">
      <w:start w:val="67"/>
      <w:numFmt w:val="decimal"/>
      <w:lvlText w:val="%1."/>
      <w:lvlJc w:val="left"/>
    </w:lvl>
    <w:lvl w:ilvl="1" w:tplc="A4D61A9A">
      <w:start w:val="1"/>
      <w:numFmt w:val="bullet"/>
      <w:lvlText w:val=""/>
      <w:lvlJc w:val="left"/>
    </w:lvl>
    <w:lvl w:ilvl="2" w:tplc="CC1E371A">
      <w:start w:val="1"/>
      <w:numFmt w:val="bullet"/>
      <w:lvlText w:val=""/>
      <w:lvlJc w:val="left"/>
    </w:lvl>
    <w:lvl w:ilvl="3" w:tplc="422CE2D4">
      <w:start w:val="1"/>
      <w:numFmt w:val="bullet"/>
      <w:lvlText w:val=""/>
      <w:lvlJc w:val="left"/>
    </w:lvl>
    <w:lvl w:ilvl="4" w:tplc="82B2482C">
      <w:start w:val="1"/>
      <w:numFmt w:val="bullet"/>
      <w:lvlText w:val=""/>
      <w:lvlJc w:val="left"/>
    </w:lvl>
    <w:lvl w:ilvl="5" w:tplc="3F18CBF0">
      <w:start w:val="1"/>
      <w:numFmt w:val="bullet"/>
      <w:lvlText w:val=""/>
      <w:lvlJc w:val="left"/>
    </w:lvl>
    <w:lvl w:ilvl="6" w:tplc="4A30A94A">
      <w:start w:val="1"/>
      <w:numFmt w:val="bullet"/>
      <w:lvlText w:val=""/>
      <w:lvlJc w:val="left"/>
    </w:lvl>
    <w:lvl w:ilvl="7" w:tplc="061483C6">
      <w:start w:val="1"/>
      <w:numFmt w:val="bullet"/>
      <w:lvlText w:val=""/>
      <w:lvlJc w:val="left"/>
    </w:lvl>
    <w:lvl w:ilvl="8" w:tplc="E410BEA8">
      <w:start w:val="1"/>
      <w:numFmt w:val="bullet"/>
      <w:lvlText w:val=""/>
      <w:lvlJc w:val="left"/>
    </w:lvl>
  </w:abstractNum>
  <w:abstractNum w:abstractNumId="43" w15:restartNumberingAfterBreak="0">
    <w:nsid w:val="0000002C"/>
    <w:multiLevelType w:val="hybridMultilevel"/>
    <w:tmpl w:val="354FE9F8"/>
    <w:lvl w:ilvl="0" w:tplc="0772EFC4">
      <w:start w:val="68"/>
      <w:numFmt w:val="decimal"/>
      <w:lvlText w:val="%1."/>
      <w:lvlJc w:val="left"/>
    </w:lvl>
    <w:lvl w:ilvl="1" w:tplc="B5C838E0">
      <w:start w:val="1"/>
      <w:numFmt w:val="bullet"/>
      <w:lvlText w:val=""/>
      <w:lvlJc w:val="left"/>
    </w:lvl>
    <w:lvl w:ilvl="2" w:tplc="3E046F4E">
      <w:start w:val="1"/>
      <w:numFmt w:val="bullet"/>
      <w:lvlText w:val=""/>
      <w:lvlJc w:val="left"/>
    </w:lvl>
    <w:lvl w:ilvl="3" w:tplc="726C2B6C">
      <w:start w:val="1"/>
      <w:numFmt w:val="bullet"/>
      <w:lvlText w:val=""/>
      <w:lvlJc w:val="left"/>
    </w:lvl>
    <w:lvl w:ilvl="4" w:tplc="2B304E0A">
      <w:start w:val="1"/>
      <w:numFmt w:val="bullet"/>
      <w:lvlText w:val=""/>
      <w:lvlJc w:val="left"/>
    </w:lvl>
    <w:lvl w:ilvl="5" w:tplc="45A0A13A">
      <w:start w:val="1"/>
      <w:numFmt w:val="bullet"/>
      <w:lvlText w:val=""/>
      <w:lvlJc w:val="left"/>
    </w:lvl>
    <w:lvl w:ilvl="6" w:tplc="9A1829DE">
      <w:start w:val="1"/>
      <w:numFmt w:val="bullet"/>
      <w:lvlText w:val=""/>
      <w:lvlJc w:val="left"/>
    </w:lvl>
    <w:lvl w:ilvl="7" w:tplc="B0B0C41A">
      <w:start w:val="1"/>
      <w:numFmt w:val="bullet"/>
      <w:lvlText w:val=""/>
      <w:lvlJc w:val="left"/>
    </w:lvl>
    <w:lvl w:ilvl="8" w:tplc="B1C0C35A">
      <w:start w:val="1"/>
      <w:numFmt w:val="bullet"/>
      <w:lvlText w:val=""/>
      <w:lvlJc w:val="left"/>
    </w:lvl>
  </w:abstractNum>
  <w:abstractNum w:abstractNumId="44" w15:restartNumberingAfterBreak="0">
    <w:nsid w:val="0000002D"/>
    <w:multiLevelType w:val="hybridMultilevel"/>
    <w:tmpl w:val="15B5AF5C"/>
    <w:lvl w:ilvl="0" w:tplc="006470C4">
      <w:start w:val="69"/>
      <w:numFmt w:val="decimal"/>
      <w:lvlText w:val="%1."/>
      <w:lvlJc w:val="left"/>
    </w:lvl>
    <w:lvl w:ilvl="1" w:tplc="70DAE132">
      <w:start w:val="1"/>
      <w:numFmt w:val="bullet"/>
      <w:lvlText w:val=""/>
      <w:lvlJc w:val="left"/>
    </w:lvl>
    <w:lvl w:ilvl="2" w:tplc="DE7CD318">
      <w:start w:val="1"/>
      <w:numFmt w:val="bullet"/>
      <w:lvlText w:val=""/>
      <w:lvlJc w:val="left"/>
    </w:lvl>
    <w:lvl w:ilvl="3" w:tplc="C22A7584">
      <w:start w:val="1"/>
      <w:numFmt w:val="bullet"/>
      <w:lvlText w:val=""/>
      <w:lvlJc w:val="left"/>
    </w:lvl>
    <w:lvl w:ilvl="4" w:tplc="ED6A856A">
      <w:start w:val="1"/>
      <w:numFmt w:val="bullet"/>
      <w:lvlText w:val=""/>
      <w:lvlJc w:val="left"/>
    </w:lvl>
    <w:lvl w:ilvl="5" w:tplc="BB8457F6">
      <w:start w:val="1"/>
      <w:numFmt w:val="bullet"/>
      <w:lvlText w:val=""/>
      <w:lvlJc w:val="left"/>
    </w:lvl>
    <w:lvl w:ilvl="6" w:tplc="CB146D24">
      <w:start w:val="1"/>
      <w:numFmt w:val="bullet"/>
      <w:lvlText w:val=""/>
      <w:lvlJc w:val="left"/>
    </w:lvl>
    <w:lvl w:ilvl="7" w:tplc="5E7627BE">
      <w:start w:val="1"/>
      <w:numFmt w:val="bullet"/>
      <w:lvlText w:val=""/>
      <w:lvlJc w:val="left"/>
    </w:lvl>
    <w:lvl w:ilvl="8" w:tplc="1D8CFD7E">
      <w:start w:val="1"/>
      <w:numFmt w:val="bullet"/>
      <w:lvlText w:val=""/>
      <w:lvlJc w:val="left"/>
    </w:lvl>
  </w:abstractNum>
  <w:abstractNum w:abstractNumId="45" w15:restartNumberingAfterBreak="0">
    <w:nsid w:val="0000002E"/>
    <w:multiLevelType w:val="hybridMultilevel"/>
    <w:tmpl w:val="741226BA"/>
    <w:lvl w:ilvl="0" w:tplc="6F4665A6">
      <w:start w:val="70"/>
      <w:numFmt w:val="decimal"/>
      <w:lvlText w:val="%1."/>
      <w:lvlJc w:val="left"/>
    </w:lvl>
    <w:lvl w:ilvl="1" w:tplc="0D18C55A">
      <w:start w:val="1"/>
      <w:numFmt w:val="bullet"/>
      <w:lvlText w:val=""/>
      <w:lvlJc w:val="left"/>
    </w:lvl>
    <w:lvl w:ilvl="2" w:tplc="C8283866">
      <w:start w:val="1"/>
      <w:numFmt w:val="bullet"/>
      <w:lvlText w:val=""/>
      <w:lvlJc w:val="left"/>
    </w:lvl>
    <w:lvl w:ilvl="3" w:tplc="1932096C">
      <w:start w:val="1"/>
      <w:numFmt w:val="bullet"/>
      <w:lvlText w:val=""/>
      <w:lvlJc w:val="left"/>
    </w:lvl>
    <w:lvl w:ilvl="4" w:tplc="BA26E40A">
      <w:start w:val="1"/>
      <w:numFmt w:val="bullet"/>
      <w:lvlText w:val=""/>
      <w:lvlJc w:val="left"/>
    </w:lvl>
    <w:lvl w:ilvl="5" w:tplc="F7E0E180">
      <w:start w:val="1"/>
      <w:numFmt w:val="bullet"/>
      <w:lvlText w:val=""/>
      <w:lvlJc w:val="left"/>
    </w:lvl>
    <w:lvl w:ilvl="6" w:tplc="A9406E3C">
      <w:start w:val="1"/>
      <w:numFmt w:val="bullet"/>
      <w:lvlText w:val=""/>
      <w:lvlJc w:val="left"/>
    </w:lvl>
    <w:lvl w:ilvl="7" w:tplc="67FCAE72">
      <w:start w:val="1"/>
      <w:numFmt w:val="bullet"/>
      <w:lvlText w:val=""/>
      <w:lvlJc w:val="left"/>
    </w:lvl>
    <w:lvl w:ilvl="8" w:tplc="FBB613B8">
      <w:start w:val="1"/>
      <w:numFmt w:val="bullet"/>
      <w:lvlText w:val=""/>
      <w:lvlJc w:val="left"/>
    </w:lvl>
  </w:abstractNum>
  <w:abstractNum w:abstractNumId="46" w15:restartNumberingAfterBreak="0">
    <w:nsid w:val="0000002F"/>
    <w:multiLevelType w:val="hybridMultilevel"/>
    <w:tmpl w:val="0D34B6A8"/>
    <w:lvl w:ilvl="0" w:tplc="ED384422">
      <w:start w:val="71"/>
      <w:numFmt w:val="decimal"/>
      <w:lvlText w:val="%1."/>
      <w:lvlJc w:val="left"/>
    </w:lvl>
    <w:lvl w:ilvl="1" w:tplc="587C05E0">
      <w:start w:val="1"/>
      <w:numFmt w:val="bullet"/>
      <w:lvlText w:val=""/>
      <w:lvlJc w:val="left"/>
    </w:lvl>
    <w:lvl w:ilvl="2" w:tplc="E174BE5A">
      <w:start w:val="1"/>
      <w:numFmt w:val="bullet"/>
      <w:lvlText w:val=""/>
      <w:lvlJc w:val="left"/>
    </w:lvl>
    <w:lvl w:ilvl="3" w:tplc="03AE7B5A">
      <w:start w:val="1"/>
      <w:numFmt w:val="bullet"/>
      <w:lvlText w:val=""/>
      <w:lvlJc w:val="left"/>
    </w:lvl>
    <w:lvl w:ilvl="4" w:tplc="A230BDC6">
      <w:start w:val="1"/>
      <w:numFmt w:val="bullet"/>
      <w:lvlText w:val=""/>
      <w:lvlJc w:val="left"/>
    </w:lvl>
    <w:lvl w:ilvl="5" w:tplc="FE7216EC">
      <w:start w:val="1"/>
      <w:numFmt w:val="bullet"/>
      <w:lvlText w:val=""/>
      <w:lvlJc w:val="left"/>
    </w:lvl>
    <w:lvl w:ilvl="6" w:tplc="C078757E">
      <w:start w:val="1"/>
      <w:numFmt w:val="bullet"/>
      <w:lvlText w:val=""/>
      <w:lvlJc w:val="left"/>
    </w:lvl>
    <w:lvl w:ilvl="7" w:tplc="E05CEC94">
      <w:start w:val="1"/>
      <w:numFmt w:val="bullet"/>
      <w:lvlText w:val=""/>
      <w:lvlJc w:val="left"/>
    </w:lvl>
    <w:lvl w:ilvl="8" w:tplc="72EAFFB8">
      <w:start w:val="1"/>
      <w:numFmt w:val="bullet"/>
      <w:lvlText w:val=""/>
      <w:lvlJc w:val="left"/>
    </w:lvl>
  </w:abstractNum>
  <w:abstractNum w:abstractNumId="47" w15:restartNumberingAfterBreak="0">
    <w:nsid w:val="00000030"/>
    <w:multiLevelType w:val="hybridMultilevel"/>
    <w:tmpl w:val="10233C98"/>
    <w:lvl w:ilvl="0" w:tplc="583EA978">
      <w:start w:val="72"/>
      <w:numFmt w:val="decimal"/>
      <w:lvlText w:val="%1."/>
      <w:lvlJc w:val="left"/>
    </w:lvl>
    <w:lvl w:ilvl="1" w:tplc="02B2B0C0">
      <w:start w:val="1"/>
      <w:numFmt w:val="bullet"/>
      <w:lvlText w:val=""/>
      <w:lvlJc w:val="left"/>
    </w:lvl>
    <w:lvl w:ilvl="2" w:tplc="68D29956">
      <w:start w:val="1"/>
      <w:numFmt w:val="bullet"/>
      <w:lvlText w:val=""/>
      <w:lvlJc w:val="left"/>
    </w:lvl>
    <w:lvl w:ilvl="3" w:tplc="0C5A34DA">
      <w:start w:val="1"/>
      <w:numFmt w:val="bullet"/>
      <w:lvlText w:val=""/>
      <w:lvlJc w:val="left"/>
    </w:lvl>
    <w:lvl w:ilvl="4" w:tplc="E08881BE">
      <w:start w:val="1"/>
      <w:numFmt w:val="bullet"/>
      <w:lvlText w:val=""/>
      <w:lvlJc w:val="left"/>
    </w:lvl>
    <w:lvl w:ilvl="5" w:tplc="D3BC5EFE">
      <w:start w:val="1"/>
      <w:numFmt w:val="bullet"/>
      <w:lvlText w:val=""/>
      <w:lvlJc w:val="left"/>
    </w:lvl>
    <w:lvl w:ilvl="6" w:tplc="C986A70E">
      <w:start w:val="1"/>
      <w:numFmt w:val="bullet"/>
      <w:lvlText w:val=""/>
      <w:lvlJc w:val="left"/>
    </w:lvl>
    <w:lvl w:ilvl="7" w:tplc="62524436">
      <w:start w:val="1"/>
      <w:numFmt w:val="bullet"/>
      <w:lvlText w:val=""/>
      <w:lvlJc w:val="left"/>
    </w:lvl>
    <w:lvl w:ilvl="8" w:tplc="1E0C05EA">
      <w:start w:val="1"/>
      <w:numFmt w:val="bullet"/>
      <w:lvlText w:val=""/>
      <w:lvlJc w:val="left"/>
    </w:lvl>
  </w:abstractNum>
  <w:abstractNum w:abstractNumId="48" w15:restartNumberingAfterBreak="0">
    <w:nsid w:val="00000031"/>
    <w:multiLevelType w:val="hybridMultilevel"/>
    <w:tmpl w:val="3F6AB60E"/>
    <w:lvl w:ilvl="0" w:tplc="03AA0D14">
      <w:start w:val="74"/>
      <w:numFmt w:val="decimal"/>
      <w:lvlText w:val="%1."/>
      <w:lvlJc w:val="left"/>
    </w:lvl>
    <w:lvl w:ilvl="1" w:tplc="0B88A6AE">
      <w:start w:val="1"/>
      <w:numFmt w:val="bullet"/>
      <w:lvlText w:val=""/>
      <w:lvlJc w:val="left"/>
    </w:lvl>
    <w:lvl w:ilvl="2" w:tplc="FCD4D678">
      <w:start w:val="1"/>
      <w:numFmt w:val="bullet"/>
      <w:lvlText w:val=""/>
      <w:lvlJc w:val="left"/>
    </w:lvl>
    <w:lvl w:ilvl="3" w:tplc="7B865C38">
      <w:start w:val="1"/>
      <w:numFmt w:val="bullet"/>
      <w:lvlText w:val=""/>
      <w:lvlJc w:val="left"/>
    </w:lvl>
    <w:lvl w:ilvl="4" w:tplc="42A29AD8">
      <w:start w:val="1"/>
      <w:numFmt w:val="bullet"/>
      <w:lvlText w:val=""/>
      <w:lvlJc w:val="left"/>
    </w:lvl>
    <w:lvl w:ilvl="5" w:tplc="DBEA2090">
      <w:start w:val="1"/>
      <w:numFmt w:val="bullet"/>
      <w:lvlText w:val=""/>
      <w:lvlJc w:val="left"/>
    </w:lvl>
    <w:lvl w:ilvl="6" w:tplc="80ACACB0">
      <w:start w:val="1"/>
      <w:numFmt w:val="bullet"/>
      <w:lvlText w:val=""/>
      <w:lvlJc w:val="left"/>
    </w:lvl>
    <w:lvl w:ilvl="7" w:tplc="58A04A80">
      <w:start w:val="1"/>
      <w:numFmt w:val="bullet"/>
      <w:lvlText w:val=""/>
      <w:lvlJc w:val="left"/>
    </w:lvl>
    <w:lvl w:ilvl="8" w:tplc="9154CF2C">
      <w:start w:val="1"/>
      <w:numFmt w:val="bullet"/>
      <w:lvlText w:val=""/>
      <w:lvlJc w:val="left"/>
    </w:lvl>
  </w:abstractNum>
  <w:abstractNum w:abstractNumId="49" w15:restartNumberingAfterBreak="0">
    <w:nsid w:val="00000032"/>
    <w:multiLevelType w:val="hybridMultilevel"/>
    <w:tmpl w:val="61574094"/>
    <w:lvl w:ilvl="0" w:tplc="19402C24">
      <w:start w:val="75"/>
      <w:numFmt w:val="decimal"/>
      <w:lvlText w:val="%1."/>
      <w:lvlJc w:val="left"/>
    </w:lvl>
    <w:lvl w:ilvl="1" w:tplc="DD78DB08">
      <w:start w:val="1"/>
      <w:numFmt w:val="bullet"/>
      <w:lvlText w:val=""/>
      <w:lvlJc w:val="left"/>
    </w:lvl>
    <w:lvl w:ilvl="2" w:tplc="6E3679DE">
      <w:start w:val="1"/>
      <w:numFmt w:val="bullet"/>
      <w:lvlText w:val=""/>
      <w:lvlJc w:val="left"/>
    </w:lvl>
    <w:lvl w:ilvl="3" w:tplc="9CB2C6A0">
      <w:start w:val="1"/>
      <w:numFmt w:val="bullet"/>
      <w:lvlText w:val=""/>
      <w:lvlJc w:val="left"/>
    </w:lvl>
    <w:lvl w:ilvl="4" w:tplc="8444B6EC">
      <w:start w:val="1"/>
      <w:numFmt w:val="bullet"/>
      <w:lvlText w:val=""/>
      <w:lvlJc w:val="left"/>
    </w:lvl>
    <w:lvl w:ilvl="5" w:tplc="338AB6BE">
      <w:start w:val="1"/>
      <w:numFmt w:val="bullet"/>
      <w:lvlText w:val=""/>
      <w:lvlJc w:val="left"/>
    </w:lvl>
    <w:lvl w:ilvl="6" w:tplc="1ED4F69A">
      <w:start w:val="1"/>
      <w:numFmt w:val="bullet"/>
      <w:lvlText w:val=""/>
      <w:lvlJc w:val="left"/>
    </w:lvl>
    <w:lvl w:ilvl="7" w:tplc="1E9C9FF4">
      <w:start w:val="1"/>
      <w:numFmt w:val="bullet"/>
      <w:lvlText w:val=""/>
      <w:lvlJc w:val="left"/>
    </w:lvl>
    <w:lvl w:ilvl="8" w:tplc="C2AAAA62">
      <w:start w:val="1"/>
      <w:numFmt w:val="bullet"/>
      <w:lvlText w:val=""/>
      <w:lvlJc w:val="left"/>
    </w:lvl>
  </w:abstractNum>
  <w:abstractNum w:abstractNumId="50" w15:restartNumberingAfterBreak="0">
    <w:nsid w:val="00000033"/>
    <w:multiLevelType w:val="hybridMultilevel"/>
    <w:tmpl w:val="7E0C57B0"/>
    <w:lvl w:ilvl="0" w:tplc="DCD2254A">
      <w:start w:val="76"/>
      <w:numFmt w:val="decimal"/>
      <w:lvlText w:val="%1."/>
      <w:lvlJc w:val="left"/>
    </w:lvl>
    <w:lvl w:ilvl="1" w:tplc="D5C211BA">
      <w:start w:val="1"/>
      <w:numFmt w:val="bullet"/>
      <w:lvlText w:val=""/>
      <w:lvlJc w:val="left"/>
    </w:lvl>
    <w:lvl w:ilvl="2" w:tplc="5AEEC826">
      <w:start w:val="1"/>
      <w:numFmt w:val="bullet"/>
      <w:lvlText w:val=""/>
      <w:lvlJc w:val="left"/>
    </w:lvl>
    <w:lvl w:ilvl="3" w:tplc="EB56F17C">
      <w:start w:val="1"/>
      <w:numFmt w:val="bullet"/>
      <w:lvlText w:val=""/>
      <w:lvlJc w:val="left"/>
    </w:lvl>
    <w:lvl w:ilvl="4" w:tplc="BCFCB3D0">
      <w:start w:val="1"/>
      <w:numFmt w:val="bullet"/>
      <w:lvlText w:val=""/>
      <w:lvlJc w:val="left"/>
    </w:lvl>
    <w:lvl w:ilvl="5" w:tplc="C5BEA0B4">
      <w:start w:val="1"/>
      <w:numFmt w:val="bullet"/>
      <w:lvlText w:val=""/>
      <w:lvlJc w:val="left"/>
    </w:lvl>
    <w:lvl w:ilvl="6" w:tplc="C6F06200">
      <w:start w:val="1"/>
      <w:numFmt w:val="bullet"/>
      <w:lvlText w:val=""/>
      <w:lvlJc w:val="left"/>
    </w:lvl>
    <w:lvl w:ilvl="7" w:tplc="0254D346">
      <w:start w:val="1"/>
      <w:numFmt w:val="bullet"/>
      <w:lvlText w:val=""/>
      <w:lvlJc w:val="left"/>
    </w:lvl>
    <w:lvl w:ilvl="8" w:tplc="D47667D8">
      <w:start w:val="1"/>
      <w:numFmt w:val="bullet"/>
      <w:lvlText w:val=""/>
      <w:lvlJc w:val="left"/>
    </w:lvl>
  </w:abstractNum>
  <w:abstractNum w:abstractNumId="51" w15:restartNumberingAfterBreak="0">
    <w:nsid w:val="00000034"/>
    <w:multiLevelType w:val="hybridMultilevel"/>
    <w:tmpl w:val="77AE35EA"/>
    <w:lvl w:ilvl="0" w:tplc="FD3698CC">
      <w:start w:val="77"/>
      <w:numFmt w:val="decimal"/>
      <w:lvlText w:val="%1."/>
      <w:lvlJc w:val="left"/>
    </w:lvl>
    <w:lvl w:ilvl="1" w:tplc="5F6637F6">
      <w:start w:val="1"/>
      <w:numFmt w:val="bullet"/>
      <w:lvlText w:val=""/>
      <w:lvlJc w:val="left"/>
    </w:lvl>
    <w:lvl w:ilvl="2" w:tplc="2B46AB86">
      <w:start w:val="1"/>
      <w:numFmt w:val="bullet"/>
      <w:lvlText w:val=""/>
      <w:lvlJc w:val="left"/>
    </w:lvl>
    <w:lvl w:ilvl="3" w:tplc="BF686858">
      <w:start w:val="1"/>
      <w:numFmt w:val="bullet"/>
      <w:lvlText w:val=""/>
      <w:lvlJc w:val="left"/>
    </w:lvl>
    <w:lvl w:ilvl="4" w:tplc="4DA40284">
      <w:start w:val="1"/>
      <w:numFmt w:val="bullet"/>
      <w:lvlText w:val=""/>
      <w:lvlJc w:val="left"/>
    </w:lvl>
    <w:lvl w:ilvl="5" w:tplc="C5D6514A">
      <w:start w:val="1"/>
      <w:numFmt w:val="bullet"/>
      <w:lvlText w:val=""/>
      <w:lvlJc w:val="left"/>
    </w:lvl>
    <w:lvl w:ilvl="6" w:tplc="F3549F74">
      <w:start w:val="1"/>
      <w:numFmt w:val="bullet"/>
      <w:lvlText w:val=""/>
      <w:lvlJc w:val="left"/>
    </w:lvl>
    <w:lvl w:ilvl="7" w:tplc="9794851C">
      <w:start w:val="1"/>
      <w:numFmt w:val="bullet"/>
      <w:lvlText w:val=""/>
      <w:lvlJc w:val="left"/>
    </w:lvl>
    <w:lvl w:ilvl="8" w:tplc="FFE834E4">
      <w:start w:val="1"/>
      <w:numFmt w:val="bullet"/>
      <w:lvlText w:val=""/>
      <w:lvlJc w:val="left"/>
    </w:lvl>
  </w:abstractNum>
  <w:abstractNum w:abstractNumId="52" w15:restartNumberingAfterBreak="0">
    <w:nsid w:val="00000035"/>
    <w:multiLevelType w:val="hybridMultilevel"/>
    <w:tmpl w:val="579BE4F0"/>
    <w:lvl w:ilvl="0" w:tplc="CEC2A0FE">
      <w:start w:val="80"/>
      <w:numFmt w:val="decimal"/>
      <w:lvlText w:val="%1."/>
      <w:lvlJc w:val="left"/>
    </w:lvl>
    <w:lvl w:ilvl="1" w:tplc="E2322774">
      <w:start w:val="1"/>
      <w:numFmt w:val="bullet"/>
      <w:lvlText w:val=""/>
      <w:lvlJc w:val="left"/>
    </w:lvl>
    <w:lvl w:ilvl="2" w:tplc="0122C8E0">
      <w:start w:val="1"/>
      <w:numFmt w:val="bullet"/>
      <w:lvlText w:val=""/>
      <w:lvlJc w:val="left"/>
    </w:lvl>
    <w:lvl w:ilvl="3" w:tplc="EB721222">
      <w:start w:val="1"/>
      <w:numFmt w:val="bullet"/>
      <w:lvlText w:val=""/>
      <w:lvlJc w:val="left"/>
    </w:lvl>
    <w:lvl w:ilvl="4" w:tplc="23DE480E">
      <w:start w:val="1"/>
      <w:numFmt w:val="bullet"/>
      <w:lvlText w:val=""/>
      <w:lvlJc w:val="left"/>
    </w:lvl>
    <w:lvl w:ilvl="5" w:tplc="B6BA7440">
      <w:start w:val="1"/>
      <w:numFmt w:val="bullet"/>
      <w:lvlText w:val=""/>
      <w:lvlJc w:val="left"/>
    </w:lvl>
    <w:lvl w:ilvl="6" w:tplc="48D20B8C">
      <w:start w:val="1"/>
      <w:numFmt w:val="bullet"/>
      <w:lvlText w:val=""/>
      <w:lvlJc w:val="left"/>
    </w:lvl>
    <w:lvl w:ilvl="7" w:tplc="5072AEBE">
      <w:start w:val="1"/>
      <w:numFmt w:val="bullet"/>
      <w:lvlText w:val=""/>
      <w:lvlJc w:val="left"/>
    </w:lvl>
    <w:lvl w:ilvl="8" w:tplc="35D6A712">
      <w:start w:val="1"/>
      <w:numFmt w:val="bullet"/>
      <w:lvlText w:val=""/>
      <w:lvlJc w:val="left"/>
    </w:lvl>
  </w:abstractNum>
  <w:abstractNum w:abstractNumId="53" w15:restartNumberingAfterBreak="0">
    <w:nsid w:val="00000036"/>
    <w:multiLevelType w:val="hybridMultilevel"/>
    <w:tmpl w:val="310C50B2"/>
    <w:lvl w:ilvl="0" w:tplc="3A8ECFAA">
      <w:start w:val="81"/>
      <w:numFmt w:val="decimal"/>
      <w:lvlText w:val="%1."/>
      <w:lvlJc w:val="left"/>
    </w:lvl>
    <w:lvl w:ilvl="1" w:tplc="23F2554E">
      <w:start w:val="1"/>
      <w:numFmt w:val="bullet"/>
      <w:lvlText w:val=""/>
      <w:lvlJc w:val="left"/>
    </w:lvl>
    <w:lvl w:ilvl="2" w:tplc="F9A4B09C">
      <w:start w:val="1"/>
      <w:numFmt w:val="bullet"/>
      <w:lvlText w:val=""/>
      <w:lvlJc w:val="left"/>
    </w:lvl>
    <w:lvl w:ilvl="3" w:tplc="07941736">
      <w:start w:val="1"/>
      <w:numFmt w:val="bullet"/>
      <w:lvlText w:val=""/>
      <w:lvlJc w:val="left"/>
    </w:lvl>
    <w:lvl w:ilvl="4" w:tplc="DFFC6C40">
      <w:start w:val="1"/>
      <w:numFmt w:val="bullet"/>
      <w:lvlText w:val=""/>
      <w:lvlJc w:val="left"/>
    </w:lvl>
    <w:lvl w:ilvl="5" w:tplc="3C18C16C">
      <w:start w:val="1"/>
      <w:numFmt w:val="bullet"/>
      <w:lvlText w:val=""/>
      <w:lvlJc w:val="left"/>
    </w:lvl>
    <w:lvl w:ilvl="6" w:tplc="EE1A11B8">
      <w:start w:val="1"/>
      <w:numFmt w:val="bullet"/>
      <w:lvlText w:val=""/>
      <w:lvlJc w:val="left"/>
    </w:lvl>
    <w:lvl w:ilvl="7" w:tplc="FDA0705E">
      <w:start w:val="1"/>
      <w:numFmt w:val="bullet"/>
      <w:lvlText w:val=""/>
      <w:lvlJc w:val="left"/>
    </w:lvl>
    <w:lvl w:ilvl="8" w:tplc="228A948E">
      <w:start w:val="1"/>
      <w:numFmt w:val="bullet"/>
      <w:lvlText w:val=""/>
      <w:lvlJc w:val="left"/>
    </w:lvl>
  </w:abstractNum>
  <w:abstractNum w:abstractNumId="54" w15:restartNumberingAfterBreak="0">
    <w:nsid w:val="00000037"/>
    <w:multiLevelType w:val="hybridMultilevel"/>
    <w:tmpl w:val="5FF87E04"/>
    <w:lvl w:ilvl="0" w:tplc="D8E8F33C">
      <w:start w:val="82"/>
      <w:numFmt w:val="decimal"/>
      <w:lvlText w:val="%1."/>
      <w:lvlJc w:val="left"/>
    </w:lvl>
    <w:lvl w:ilvl="1" w:tplc="104ED5FE">
      <w:start w:val="1"/>
      <w:numFmt w:val="bullet"/>
      <w:lvlText w:val=""/>
      <w:lvlJc w:val="left"/>
    </w:lvl>
    <w:lvl w:ilvl="2" w:tplc="180E4340">
      <w:start w:val="1"/>
      <w:numFmt w:val="bullet"/>
      <w:lvlText w:val=""/>
      <w:lvlJc w:val="left"/>
    </w:lvl>
    <w:lvl w:ilvl="3" w:tplc="66149E10">
      <w:start w:val="1"/>
      <w:numFmt w:val="bullet"/>
      <w:lvlText w:val=""/>
      <w:lvlJc w:val="left"/>
    </w:lvl>
    <w:lvl w:ilvl="4" w:tplc="46E093FA">
      <w:start w:val="1"/>
      <w:numFmt w:val="bullet"/>
      <w:lvlText w:val=""/>
      <w:lvlJc w:val="left"/>
    </w:lvl>
    <w:lvl w:ilvl="5" w:tplc="60BCA1F2">
      <w:start w:val="1"/>
      <w:numFmt w:val="bullet"/>
      <w:lvlText w:val=""/>
      <w:lvlJc w:val="left"/>
    </w:lvl>
    <w:lvl w:ilvl="6" w:tplc="4B98658E">
      <w:start w:val="1"/>
      <w:numFmt w:val="bullet"/>
      <w:lvlText w:val=""/>
      <w:lvlJc w:val="left"/>
    </w:lvl>
    <w:lvl w:ilvl="7" w:tplc="500E8A10">
      <w:start w:val="1"/>
      <w:numFmt w:val="bullet"/>
      <w:lvlText w:val=""/>
      <w:lvlJc w:val="left"/>
    </w:lvl>
    <w:lvl w:ilvl="8" w:tplc="0E426CEC">
      <w:start w:val="1"/>
      <w:numFmt w:val="bullet"/>
      <w:lvlText w:val=""/>
      <w:lvlJc w:val="left"/>
    </w:lvl>
  </w:abstractNum>
  <w:abstractNum w:abstractNumId="55" w15:restartNumberingAfterBreak="0">
    <w:nsid w:val="00000038"/>
    <w:multiLevelType w:val="hybridMultilevel"/>
    <w:tmpl w:val="2F305DEE"/>
    <w:lvl w:ilvl="0" w:tplc="ADC26988">
      <w:start w:val="83"/>
      <w:numFmt w:val="decimal"/>
      <w:lvlText w:val="%1."/>
      <w:lvlJc w:val="left"/>
    </w:lvl>
    <w:lvl w:ilvl="1" w:tplc="02E08A24">
      <w:start w:val="1"/>
      <w:numFmt w:val="bullet"/>
      <w:lvlText w:val=""/>
      <w:lvlJc w:val="left"/>
    </w:lvl>
    <w:lvl w:ilvl="2" w:tplc="307C929E">
      <w:start w:val="1"/>
      <w:numFmt w:val="bullet"/>
      <w:lvlText w:val=""/>
      <w:lvlJc w:val="left"/>
    </w:lvl>
    <w:lvl w:ilvl="3" w:tplc="1B8AC33C">
      <w:start w:val="1"/>
      <w:numFmt w:val="bullet"/>
      <w:lvlText w:val=""/>
      <w:lvlJc w:val="left"/>
    </w:lvl>
    <w:lvl w:ilvl="4" w:tplc="54BC1F0C">
      <w:start w:val="1"/>
      <w:numFmt w:val="bullet"/>
      <w:lvlText w:val=""/>
      <w:lvlJc w:val="left"/>
    </w:lvl>
    <w:lvl w:ilvl="5" w:tplc="7BAE2482">
      <w:start w:val="1"/>
      <w:numFmt w:val="bullet"/>
      <w:lvlText w:val=""/>
      <w:lvlJc w:val="left"/>
    </w:lvl>
    <w:lvl w:ilvl="6" w:tplc="FBE06DC8">
      <w:start w:val="1"/>
      <w:numFmt w:val="bullet"/>
      <w:lvlText w:val=""/>
      <w:lvlJc w:val="left"/>
    </w:lvl>
    <w:lvl w:ilvl="7" w:tplc="29EEF3F6">
      <w:start w:val="1"/>
      <w:numFmt w:val="bullet"/>
      <w:lvlText w:val=""/>
      <w:lvlJc w:val="left"/>
    </w:lvl>
    <w:lvl w:ilvl="8" w:tplc="DDCA3F0A">
      <w:start w:val="1"/>
      <w:numFmt w:val="bullet"/>
      <w:lvlText w:val=""/>
      <w:lvlJc w:val="left"/>
    </w:lvl>
  </w:abstractNum>
  <w:abstractNum w:abstractNumId="56" w15:restartNumberingAfterBreak="0">
    <w:nsid w:val="00000039"/>
    <w:multiLevelType w:val="hybridMultilevel"/>
    <w:tmpl w:val="25A70BF6"/>
    <w:lvl w:ilvl="0" w:tplc="7DDE2240">
      <w:start w:val="84"/>
      <w:numFmt w:val="decimal"/>
      <w:lvlText w:val="%1."/>
      <w:lvlJc w:val="left"/>
    </w:lvl>
    <w:lvl w:ilvl="1" w:tplc="6B0C418A">
      <w:start w:val="1"/>
      <w:numFmt w:val="bullet"/>
      <w:lvlText w:val=""/>
      <w:lvlJc w:val="left"/>
    </w:lvl>
    <w:lvl w:ilvl="2" w:tplc="CA444010">
      <w:start w:val="1"/>
      <w:numFmt w:val="bullet"/>
      <w:lvlText w:val=""/>
      <w:lvlJc w:val="left"/>
    </w:lvl>
    <w:lvl w:ilvl="3" w:tplc="F4E8067E">
      <w:start w:val="1"/>
      <w:numFmt w:val="bullet"/>
      <w:lvlText w:val=""/>
      <w:lvlJc w:val="left"/>
    </w:lvl>
    <w:lvl w:ilvl="4" w:tplc="70F87BF6">
      <w:start w:val="1"/>
      <w:numFmt w:val="bullet"/>
      <w:lvlText w:val=""/>
      <w:lvlJc w:val="left"/>
    </w:lvl>
    <w:lvl w:ilvl="5" w:tplc="16BC8ACC">
      <w:start w:val="1"/>
      <w:numFmt w:val="bullet"/>
      <w:lvlText w:val=""/>
      <w:lvlJc w:val="left"/>
    </w:lvl>
    <w:lvl w:ilvl="6" w:tplc="32FA2396">
      <w:start w:val="1"/>
      <w:numFmt w:val="bullet"/>
      <w:lvlText w:val=""/>
      <w:lvlJc w:val="left"/>
    </w:lvl>
    <w:lvl w:ilvl="7" w:tplc="951261B0">
      <w:start w:val="1"/>
      <w:numFmt w:val="bullet"/>
      <w:lvlText w:val=""/>
      <w:lvlJc w:val="left"/>
    </w:lvl>
    <w:lvl w:ilvl="8" w:tplc="1EDE827C">
      <w:start w:val="1"/>
      <w:numFmt w:val="bullet"/>
      <w:lvlText w:val=""/>
      <w:lvlJc w:val="left"/>
    </w:lvl>
  </w:abstractNum>
  <w:abstractNum w:abstractNumId="57" w15:restartNumberingAfterBreak="0">
    <w:nsid w:val="0000003A"/>
    <w:multiLevelType w:val="hybridMultilevel"/>
    <w:tmpl w:val="1DBABF00"/>
    <w:lvl w:ilvl="0" w:tplc="8708B2EA">
      <w:start w:val="87"/>
      <w:numFmt w:val="decimal"/>
      <w:lvlText w:val="%1."/>
      <w:lvlJc w:val="left"/>
    </w:lvl>
    <w:lvl w:ilvl="1" w:tplc="553C334A">
      <w:start w:val="1"/>
      <w:numFmt w:val="bullet"/>
      <w:lvlText w:val=""/>
      <w:lvlJc w:val="left"/>
    </w:lvl>
    <w:lvl w:ilvl="2" w:tplc="1CBA5CE2">
      <w:start w:val="1"/>
      <w:numFmt w:val="bullet"/>
      <w:lvlText w:val=""/>
      <w:lvlJc w:val="left"/>
    </w:lvl>
    <w:lvl w:ilvl="3" w:tplc="9D9ACAB4">
      <w:start w:val="1"/>
      <w:numFmt w:val="bullet"/>
      <w:lvlText w:val=""/>
      <w:lvlJc w:val="left"/>
    </w:lvl>
    <w:lvl w:ilvl="4" w:tplc="D4AA3AAE">
      <w:start w:val="1"/>
      <w:numFmt w:val="bullet"/>
      <w:lvlText w:val=""/>
      <w:lvlJc w:val="left"/>
    </w:lvl>
    <w:lvl w:ilvl="5" w:tplc="AF7CA86A">
      <w:start w:val="1"/>
      <w:numFmt w:val="bullet"/>
      <w:lvlText w:val=""/>
      <w:lvlJc w:val="left"/>
    </w:lvl>
    <w:lvl w:ilvl="6" w:tplc="8F5A0A4E">
      <w:start w:val="1"/>
      <w:numFmt w:val="bullet"/>
      <w:lvlText w:val=""/>
      <w:lvlJc w:val="left"/>
    </w:lvl>
    <w:lvl w:ilvl="7" w:tplc="AE463C88">
      <w:start w:val="1"/>
      <w:numFmt w:val="bullet"/>
      <w:lvlText w:val=""/>
      <w:lvlJc w:val="left"/>
    </w:lvl>
    <w:lvl w:ilvl="8" w:tplc="937A5D0E">
      <w:start w:val="1"/>
      <w:numFmt w:val="bullet"/>
      <w:lvlText w:val=""/>
      <w:lvlJc w:val="left"/>
    </w:lvl>
  </w:abstractNum>
  <w:abstractNum w:abstractNumId="58" w15:restartNumberingAfterBreak="0">
    <w:nsid w:val="0000003B"/>
    <w:multiLevelType w:val="hybridMultilevel"/>
    <w:tmpl w:val="4AD084E8"/>
    <w:lvl w:ilvl="0" w:tplc="B1F49144">
      <w:start w:val="88"/>
      <w:numFmt w:val="decimal"/>
      <w:lvlText w:val="%1."/>
      <w:lvlJc w:val="left"/>
    </w:lvl>
    <w:lvl w:ilvl="1" w:tplc="58506514">
      <w:start w:val="1"/>
      <w:numFmt w:val="bullet"/>
      <w:lvlText w:val=""/>
      <w:lvlJc w:val="left"/>
    </w:lvl>
    <w:lvl w:ilvl="2" w:tplc="2DE02FE4">
      <w:start w:val="1"/>
      <w:numFmt w:val="bullet"/>
      <w:lvlText w:val=""/>
      <w:lvlJc w:val="left"/>
    </w:lvl>
    <w:lvl w:ilvl="3" w:tplc="B596E470">
      <w:start w:val="1"/>
      <w:numFmt w:val="bullet"/>
      <w:lvlText w:val=""/>
      <w:lvlJc w:val="left"/>
    </w:lvl>
    <w:lvl w:ilvl="4" w:tplc="2A382A4E">
      <w:start w:val="1"/>
      <w:numFmt w:val="bullet"/>
      <w:lvlText w:val=""/>
      <w:lvlJc w:val="left"/>
    </w:lvl>
    <w:lvl w:ilvl="5" w:tplc="45147C02">
      <w:start w:val="1"/>
      <w:numFmt w:val="bullet"/>
      <w:lvlText w:val=""/>
      <w:lvlJc w:val="left"/>
    </w:lvl>
    <w:lvl w:ilvl="6" w:tplc="B7AA6530">
      <w:start w:val="1"/>
      <w:numFmt w:val="bullet"/>
      <w:lvlText w:val=""/>
      <w:lvlJc w:val="left"/>
    </w:lvl>
    <w:lvl w:ilvl="7" w:tplc="5D702A20">
      <w:start w:val="1"/>
      <w:numFmt w:val="bullet"/>
      <w:lvlText w:val=""/>
      <w:lvlJc w:val="left"/>
    </w:lvl>
    <w:lvl w:ilvl="8" w:tplc="8E5E3528">
      <w:start w:val="1"/>
      <w:numFmt w:val="bullet"/>
      <w:lvlText w:val=""/>
      <w:lvlJc w:val="left"/>
    </w:lvl>
  </w:abstractNum>
  <w:abstractNum w:abstractNumId="59" w15:restartNumberingAfterBreak="0">
    <w:nsid w:val="0000003C"/>
    <w:multiLevelType w:val="hybridMultilevel"/>
    <w:tmpl w:val="1F48EAA0"/>
    <w:lvl w:ilvl="0" w:tplc="56568ACE">
      <w:start w:val="89"/>
      <w:numFmt w:val="decimal"/>
      <w:lvlText w:val="%1."/>
      <w:lvlJc w:val="left"/>
    </w:lvl>
    <w:lvl w:ilvl="1" w:tplc="67B62B12">
      <w:start w:val="1"/>
      <w:numFmt w:val="bullet"/>
      <w:lvlText w:val=""/>
      <w:lvlJc w:val="left"/>
    </w:lvl>
    <w:lvl w:ilvl="2" w:tplc="C6C043E6">
      <w:start w:val="1"/>
      <w:numFmt w:val="bullet"/>
      <w:lvlText w:val=""/>
      <w:lvlJc w:val="left"/>
    </w:lvl>
    <w:lvl w:ilvl="3" w:tplc="478E5E9E">
      <w:start w:val="1"/>
      <w:numFmt w:val="bullet"/>
      <w:lvlText w:val=""/>
      <w:lvlJc w:val="left"/>
    </w:lvl>
    <w:lvl w:ilvl="4" w:tplc="59CA0540">
      <w:start w:val="1"/>
      <w:numFmt w:val="bullet"/>
      <w:lvlText w:val=""/>
      <w:lvlJc w:val="left"/>
    </w:lvl>
    <w:lvl w:ilvl="5" w:tplc="D7A6A0C2">
      <w:start w:val="1"/>
      <w:numFmt w:val="bullet"/>
      <w:lvlText w:val=""/>
      <w:lvlJc w:val="left"/>
    </w:lvl>
    <w:lvl w:ilvl="6" w:tplc="A4AA8FCA">
      <w:start w:val="1"/>
      <w:numFmt w:val="bullet"/>
      <w:lvlText w:val=""/>
      <w:lvlJc w:val="left"/>
    </w:lvl>
    <w:lvl w:ilvl="7" w:tplc="A9EA1B88">
      <w:start w:val="1"/>
      <w:numFmt w:val="bullet"/>
      <w:lvlText w:val=""/>
      <w:lvlJc w:val="left"/>
    </w:lvl>
    <w:lvl w:ilvl="8" w:tplc="9CF861EC">
      <w:start w:val="1"/>
      <w:numFmt w:val="bullet"/>
      <w:lvlText w:val=""/>
      <w:lvlJc w:val="left"/>
    </w:lvl>
  </w:abstractNum>
  <w:abstractNum w:abstractNumId="60" w15:restartNumberingAfterBreak="0">
    <w:nsid w:val="0000003D"/>
    <w:multiLevelType w:val="hybridMultilevel"/>
    <w:tmpl w:val="1381823A"/>
    <w:lvl w:ilvl="0" w:tplc="5E02EA8C">
      <w:start w:val="90"/>
      <w:numFmt w:val="decimal"/>
      <w:lvlText w:val="%1."/>
      <w:lvlJc w:val="left"/>
    </w:lvl>
    <w:lvl w:ilvl="1" w:tplc="8E082E4E">
      <w:start w:val="1"/>
      <w:numFmt w:val="bullet"/>
      <w:lvlText w:val=""/>
      <w:lvlJc w:val="left"/>
    </w:lvl>
    <w:lvl w:ilvl="2" w:tplc="DF4E6A8A">
      <w:start w:val="1"/>
      <w:numFmt w:val="bullet"/>
      <w:lvlText w:val=""/>
      <w:lvlJc w:val="left"/>
    </w:lvl>
    <w:lvl w:ilvl="3" w:tplc="C92C119A">
      <w:start w:val="1"/>
      <w:numFmt w:val="bullet"/>
      <w:lvlText w:val=""/>
      <w:lvlJc w:val="left"/>
    </w:lvl>
    <w:lvl w:ilvl="4" w:tplc="868669F2">
      <w:start w:val="1"/>
      <w:numFmt w:val="bullet"/>
      <w:lvlText w:val=""/>
      <w:lvlJc w:val="left"/>
    </w:lvl>
    <w:lvl w:ilvl="5" w:tplc="CE9CAFE6">
      <w:start w:val="1"/>
      <w:numFmt w:val="bullet"/>
      <w:lvlText w:val=""/>
      <w:lvlJc w:val="left"/>
    </w:lvl>
    <w:lvl w:ilvl="6" w:tplc="810C08B4">
      <w:start w:val="1"/>
      <w:numFmt w:val="bullet"/>
      <w:lvlText w:val=""/>
      <w:lvlJc w:val="left"/>
    </w:lvl>
    <w:lvl w:ilvl="7" w:tplc="2D1A98CA">
      <w:start w:val="1"/>
      <w:numFmt w:val="bullet"/>
      <w:lvlText w:val=""/>
      <w:lvlJc w:val="left"/>
    </w:lvl>
    <w:lvl w:ilvl="8" w:tplc="E8C2E892">
      <w:start w:val="1"/>
      <w:numFmt w:val="bullet"/>
      <w:lvlText w:val=""/>
      <w:lvlJc w:val="left"/>
    </w:lvl>
  </w:abstractNum>
  <w:abstractNum w:abstractNumId="61" w15:restartNumberingAfterBreak="0">
    <w:nsid w:val="0000003E"/>
    <w:multiLevelType w:val="hybridMultilevel"/>
    <w:tmpl w:val="5DB70AE4"/>
    <w:lvl w:ilvl="0" w:tplc="AC06E360">
      <w:start w:val="91"/>
      <w:numFmt w:val="decimal"/>
      <w:lvlText w:val="%1."/>
      <w:lvlJc w:val="left"/>
    </w:lvl>
    <w:lvl w:ilvl="1" w:tplc="6464B24C">
      <w:start w:val="1"/>
      <w:numFmt w:val="bullet"/>
      <w:lvlText w:val=""/>
      <w:lvlJc w:val="left"/>
    </w:lvl>
    <w:lvl w:ilvl="2" w:tplc="B68A6730">
      <w:start w:val="1"/>
      <w:numFmt w:val="bullet"/>
      <w:lvlText w:val=""/>
      <w:lvlJc w:val="left"/>
    </w:lvl>
    <w:lvl w:ilvl="3" w:tplc="222442B6">
      <w:start w:val="1"/>
      <w:numFmt w:val="bullet"/>
      <w:lvlText w:val=""/>
      <w:lvlJc w:val="left"/>
    </w:lvl>
    <w:lvl w:ilvl="4" w:tplc="B5B0D630">
      <w:start w:val="1"/>
      <w:numFmt w:val="bullet"/>
      <w:lvlText w:val=""/>
      <w:lvlJc w:val="left"/>
    </w:lvl>
    <w:lvl w:ilvl="5" w:tplc="A378C53A">
      <w:start w:val="1"/>
      <w:numFmt w:val="bullet"/>
      <w:lvlText w:val=""/>
      <w:lvlJc w:val="left"/>
    </w:lvl>
    <w:lvl w:ilvl="6" w:tplc="B87CEE22">
      <w:start w:val="1"/>
      <w:numFmt w:val="bullet"/>
      <w:lvlText w:val=""/>
      <w:lvlJc w:val="left"/>
    </w:lvl>
    <w:lvl w:ilvl="7" w:tplc="439C32C4">
      <w:start w:val="1"/>
      <w:numFmt w:val="bullet"/>
      <w:lvlText w:val=""/>
      <w:lvlJc w:val="left"/>
    </w:lvl>
    <w:lvl w:ilvl="8" w:tplc="F0185EC2">
      <w:start w:val="1"/>
      <w:numFmt w:val="bullet"/>
      <w:lvlText w:val=""/>
      <w:lvlJc w:val="left"/>
    </w:lvl>
  </w:abstractNum>
  <w:abstractNum w:abstractNumId="62" w15:restartNumberingAfterBreak="0">
    <w:nsid w:val="0000003F"/>
    <w:multiLevelType w:val="hybridMultilevel"/>
    <w:tmpl w:val="100F8FCA"/>
    <w:lvl w:ilvl="0" w:tplc="E8F826AE">
      <w:start w:val="93"/>
      <w:numFmt w:val="decimal"/>
      <w:lvlText w:val="%1."/>
      <w:lvlJc w:val="left"/>
    </w:lvl>
    <w:lvl w:ilvl="1" w:tplc="6EC05DCE">
      <w:start w:val="1"/>
      <w:numFmt w:val="bullet"/>
      <w:lvlText w:val=""/>
      <w:lvlJc w:val="left"/>
    </w:lvl>
    <w:lvl w:ilvl="2" w:tplc="451A5BA2">
      <w:start w:val="1"/>
      <w:numFmt w:val="bullet"/>
      <w:lvlText w:val=""/>
      <w:lvlJc w:val="left"/>
    </w:lvl>
    <w:lvl w:ilvl="3" w:tplc="DB62CB2C">
      <w:start w:val="1"/>
      <w:numFmt w:val="bullet"/>
      <w:lvlText w:val=""/>
      <w:lvlJc w:val="left"/>
    </w:lvl>
    <w:lvl w:ilvl="4" w:tplc="FE1ACB66">
      <w:start w:val="1"/>
      <w:numFmt w:val="bullet"/>
      <w:lvlText w:val=""/>
      <w:lvlJc w:val="left"/>
    </w:lvl>
    <w:lvl w:ilvl="5" w:tplc="AFF28CFC">
      <w:start w:val="1"/>
      <w:numFmt w:val="bullet"/>
      <w:lvlText w:val=""/>
      <w:lvlJc w:val="left"/>
    </w:lvl>
    <w:lvl w:ilvl="6" w:tplc="04A0C134">
      <w:start w:val="1"/>
      <w:numFmt w:val="bullet"/>
      <w:lvlText w:val=""/>
      <w:lvlJc w:val="left"/>
    </w:lvl>
    <w:lvl w:ilvl="7" w:tplc="81CE40A2">
      <w:start w:val="1"/>
      <w:numFmt w:val="bullet"/>
      <w:lvlText w:val=""/>
      <w:lvlJc w:val="left"/>
    </w:lvl>
    <w:lvl w:ilvl="8" w:tplc="12965FDA">
      <w:start w:val="1"/>
      <w:numFmt w:val="bullet"/>
      <w:lvlText w:val=""/>
      <w:lvlJc w:val="left"/>
    </w:lvl>
  </w:abstractNum>
  <w:abstractNum w:abstractNumId="63" w15:restartNumberingAfterBreak="0">
    <w:nsid w:val="00000040"/>
    <w:multiLevelType w:val="hybridMultilevel"/>
    <w:tmpl w:val="6590700A"/>
    <w:lvl w:ilvl="0" w:tplc="B78E4BE6">
      <w:start w:val="94"/>
      <w:numFmt w:val="decimal"/>
      <w:lvlText w:val="%1."/>
      <w:lvlJc w:val="left"/>
    </w:lvl>
    <w:lvl w:ilvl="1" w:tplc="18AC04E0">
      <w:start w:val="1"/>
      <w:numFmt w:val="bullet"/>
      <w:lvlText w:val=""/>
      <w:lvlJc w:val="left"/>
    </w:lvl>
    <w:lvl w:ilvl="2" w:tplc="48D4707E">
      <w:start w:val="1"/>
      <w:numFmt w:val="bullet"/>
      <w:lvlText w:val=""/>
      <w:lvlJc w:val="left"/>
    </w:lvl>
    <w:lvl w:ilvl="3" w:tplc="EFDC513C">
      <w:start w:val="1"/>
      <w:numFmt w:val="bullet"/>
      <w:lvlText w:val=""/>
      <w:lvlJc w:val="left"/>
    </w:lvl>
    <w:lvl w:ilvl="4" w:tplc="E70A1CB6">
      <w:start w:val="1"/>
      <w:numFmt w:val="bullet"/>
      <w:lvlText w:val=""/>
      <w:lvlJc w:val="left"/>
    </w:lvl>
    <w:lvl w:ilvl="5" w:tplc="C2247BA2">
      <w:start w:val="1"/>
      <w:numFmt w:val="bullet"/>
      <w:lvlText w:val=""/>
      <w:lvlJc w:val="left"/>
    </w:lvl>
    <w:lvl w:ilvl="6" w:tplc="9B9E8100">
      <w:start w:val="1"/>
      <w:numFmt w:val="bullet"/>
      <w:lvlText w:val=""/>
      <w:lvlJc w:val="left"/>
    </w:lvl>
    <w:lvl w:ilvl="7" w:tplc="5BAAE966">
      <w:start w:val="1"/>
      <w:numFmt w:val="bullet"/>
      <w:lvlText w:val=""/>
      <w:lvlJc w:val="left"/>
    </w:lvl>
    <w:lvl w:ilvl="8" w:tplc="796A4918">
      <w:start w:val="1"/>
      <w:numFmt w:val="bullet"/>
      <w:lvlText w:val=""/>
      <w:lvlJc w:val="left"/>
    </w:lvl>
  </w:abstractNum>
  <w:abstractNum w:abstractNumId="64" w15:restartNumberingAfterBreak="0">
    <w:nsid w:val="00000041"/>
    <w:multiLevelType w:val="hybridMultilevel"/>
    <w:tmpl w:val="15014ACA"/>
    <w:lvl w:ilvl="0" w:tplc="D97CEF42">
      <w:start w:val="95"/>
      <w:numFmt w:val="decimal"/>
      <w:lvlText w:val="%1."/>
      <w:lvlJc w:val="left"/>
    </w:lvl>
    <w:lvl w:ilvl="1" w:tplc="39D299B8">
      <w:start w:val="1"/>
      <w:numFmt w:val="bullet"/>
      <w:lvlText w:val=""/>
      <w:lvlJc w:val="left"/>
    </w:lvl>
    <w:lvl w:ilvl="2" w:tplc="92CC26CA">
      <w:start w:val="1"/>
      <w:numFmt w:val="bullet"/>
      <w:lvlText w:val=""/>
      <w:lvlJc w:val="left"/>
    </w:lvl>
    <w:lvl w:ilvl="3" w:tplc="5AE440A6">
      <w:start w:val="1"/>
      <w:numFmt w:val="bullet"/>
      <w:lvlText w:val=""/>
      <w:lvlJc w:val="left"/>
    </w:lvl>
    <w:lvl w:ilvl="4" w:tplc="8B7A2EDC">
      <w:start w:val="1"/>
      <w:numFmt w:val="bullet"/>
      <w:lvlText w:val=""/>
      <w:lvlJc w:val="left"/>
    </w:lvl>
    <w:lvl w:ilvl="5" w:tplc="F28EE924">
      <w:start w:val="1"/>
      <w:numFmt w:val="bullet"/>
      <w:lvlText w:val=""/>
      <w:lvlJc w:val="left"/>
    </w:lvl>
    <w:lvl w:ilvl="6" w:tplc="B148C630">
      <w:start w:val="1"/>
      <w:numFmt w:val="bullet"/>
      <w:lvlText w:val=""/>
      <w:lvlJc w:val="left"/>
    </w:lvl>
    <w:lvl w:ilvl="7" w:tplc="C19653E6">
      <w:start w:val="1"/>
      <w:numFmt w:val="bullet"/>
      <w:lvlText w:val=""/>
      <w:lvlJc w:val="left"/>
    </w:lvl>
    <w:lvl w:ilvl="8" w:tplc="1DA47040">
      <w:start w:val="1"/>
      <w:numFmt w:val="bullet"/>
      <w:lvlText w:val=""/>
      <w:lvlJc w:val="left"/>
    </w:lvl>
  </w:abstractNum>
  <w:abstractNum w:abstractNumId="65" w15:restartNumberingAfterBreak="0">
    <w:nsid w:val="00000042"/>
    <w:multiLevelType w:val="hybridMultilevel"/>
    <w:tmpl w:val="5F5E7FD0"/>
    <w:lvl w:ilvl="0" w:tplc="AAEA471A">
      <w:start w:val="96"/>
      <w:numFmt w:val="decimal"/>
      <w:lvlText w:val="%1."/>
      <w:lvlJc w:val="left"/>
    </w:lvl>
    <w:lvl w:ilvl="1" w:tplc="18327D62">
      <w:start w:val="1"/>
      <w:numFmt w:val="bullet"/>
      <w:lvlText w:val=""/>
      <w:lvlJc w:val="left"/>
    </w:lvl>
    <w:lvl w:ilvl="2" w:tplc="80C21B84">
      <w:start w:val="1"/>
      <w:numFmt w:val="bullet"/>
      <w:lvlText w:val=""/>
      <w:lvlJc w:val="left"/>
    </w:lvl>
    <w:lvl w:ilvl="3" w:tplc="DA1AA600">
      <w:start w:val="1"/>
      <w:numFmt w:val="bullet"/>
      <w:lvlText w:val=""/>
      <w:lvlJc w:val="left"/>
    </w:lvl>
    <w:lvl w:ilvl="4" w:tplc="C4382AA4">
      <w:start w:val="1"/>
      <w:numFmt w:val="bullet"/>
      <w:lvlText w:val=""/>
      <w:lvlJc w:val="left"/>
    </w:lvl>
    <w:lvl w:ilvl="5" w:tplc="358244E2">
      <w:start w:val="1"/>
      <w:numFmt w:val="bullet"/>
      <w:lvlText w:val=""/>
      <w:lvlJc w:val="left"/>
    </w:lvl>
    <w:lvl w:ilvl="6" w:tplc="03CCF694">
      <w:start w:val="1"/>
      <w:numFmt w:val="bullet"/>
      <w:lvlText w:val=""/>
      <w:lvlJc w:val="left"/>
    </w:lvl>
    <w:lvl w:ilvl="7" w:tplc="57109168">
      <w:start w:val="1"/>
      <w:numFmt w:val="bullet"/>
      <w:lvlText w:val=""/>
      <w:lvlJc w:val="left"/>
    </w:lvl>
    <w:lvl w:ilvl="8" w:tplc="B8E4BCD0">
      <w:start w:val="1"/>
      <w:numFmt w:val="bullet"/>
      <w:lvlText w:val=""/>
      <w:lvlJc w:val="left"/>
    </w:lvl>
  </w:abstractNum>
  <w:abstractNum w:abstractNumId="66" w15:restartNumberingAfterBreak="0">
    <w:nsid w:val="00000043"/>
    <w:multiLevelType w:val="hybridMultilevel"/>
    <w:tmpl w:val="098A3148"/>
    <w:lvl w:ilvl="0" w:tplc="EB0E21AA">
      <w:start w:val="97"/>
      <w:numFmt w:val="decimal"/>
      <w:lvlText w:val="%1."/>
      <w:lvlJc w:val="left"/>
    </w:lvl>
    <w:lvl w:ilvl="1" w:tplc="D95C2512">
      <w:start w:val="1"/>
      <w:numFmt w:val="bullet"/>
      <w:lvlText w:val=""/>
      <w:lvlJc w:val="left"/>
    </w:lvl>
    <w:lvl w:ilvl="2" w:tplc="A8C632A6">
      <w:start w:val="1"/>
      <w:numFmt w:val="bullet"/>
      <w:lvlText w:val=""/>
      <w:lvlJc w:val="left"/>
    </w:lvl>
    <w:lvl w:ilvl="3" w:tplc="5D002304">
      <w:start w:val="1"/>
      <w:numFmt w:val="bullet"/>
      <w:lvlText w:val=""/>
      <w:lvlJc w:val="left"/>
    </w:lvl>
    <w:lvl w:ilvl="4" w:tplc="A62A1296">
      <w:start w:val="1"/>
      <w:numFmt w:val="bullet"/>
      <w:lvlText w:val=""/>
      <w:lvlJc w:val="left"/>
    </w:lvl>
    <w:lvl w:ilvl="5" w:tplc="4BBCFA94">
      <w:start w:val="1"/>
      <w:numFmt w:val="bullet"/>
      <w:lvlText w:val=""/>
      <w:lvlJc w:val="left"/>
    </w:lvl>
    <w:lvl w:ilvl="6" w:tplc="84567F58">
      <w:start w:val="1"/>
      <w:numFmt w:val="bullet"/>
      <w:lvlText w:val=""/>
      <w:lvlJc w:val="left"/>
    </w:lvl>
    <w:lvl w:ilvl="7" w:tplc="E16A4126">
      <w:start w:val="1"/>
      <w:numFmt w:val="bullet"/>
      <w:lvlText w:val=""/>
      <w:lvlJc w:val="left"/>
    </w:lvl>
    <w:lvl w:ilvl="8" w:tplc="BF7C8BBA">
      <w:start w:val="1"/>
      <w:numFmt w:val="bullet"/>
      <w:lvlText w:val=""/>
      <w:lvlJc w:val="left"/>
    </w:lvl>
  </w:abstractNum>
  <w:abstractNum w:abstractNumId="67" w15:restartNumberingAfterBreak="0">
    <w:nsid w:val="00000044"/>
    <w:multiLevelType w:val="hybridMultilevel"/>
    <w:tmpl w:val="799D0246"/>
    <w:lvl w:ilvl="0" w:tplc="004246B0">
      <w:start w:val="98"/>
      <w:numFmt w:val="decimal"/>
      <w:lvlText w:val="%1."/>
      <w:lvlJc w:val="left"/>
    </w:lvl>
    <w:lvl w:ilvl="1" w:tplc="40EE5518">
      <w:start w:val="1"/>
      <w:numFmt w:val="bullet"/>
      <w:lvlText w:val=""/>
      <w:lvlJc w:val="left"/>
    </w:lvl>
    <w:lvl w:ilvl="2" w:tplc="02A8591C">
      <w:start w:val="1"/>
      <w:numFmt w:val="bullet"/>
      <w:lvlText w:val=""/>
      <w:lvlJc w:val="left"/>
    </w:lvl>
    <w:lvl w:ilvl="3" w:tplc="1FE021C6">
      <w:start w:val="1"/>
      <w:numFmt w:val="bullet"/>
      <w:lvlText w:val=""/>
      <w:lvlJc w:val="left"/>
    </w:lvl>
    <w:lvl w:ilvl="4" w:tplc="1FFEBCD8">
      <w:start w:val="1"/>
      <w:numFmt w:val="bullet"/>
      <w:lvlText w:val=""/>
      <w:lvlJc w:val="left"/>
    </w:lvl>
    <w:lvl w:ilvl="5" w:tplc="36386010">
      <w:start w:val="1"/>
      <w:numFmt w:val="bullet"/>
      <w:lvlText w:val=""/>
      <w:lvlJc w:val="left"/>
    </w:lvl>
    <w:lvl w:ilvl="6" w:tplc="D7C8B514">
      <w:start w:val="1"/>
      <w:numFmt w:val="bullet"/>
      <w:lvlText w:val=""/>
      <w:lvlJc w:val="left"/>
    </w:lvl>
    <w:lvl w:ilvl="7" w:tplc="2D94E320">
      <w:start w:val="1"/>
      <w:numFmt w:val="bullet"/>
      <w:lvlText w:val=""/>
      <w:lvlJc w:val="left"/>
    </w:lvl>
    <w:lvl w:ilvl="8" w:tplc="D06E93D2">
      <w:start w:val="1"/>
      <w:numFmt w:val="bullet"/>
      <w:lvlText w:val=""/>
      <w:lvlJc w:val="left"/>
    </w:lvl>
  </w:abstractNum>
  <w:abstractNum w:abstractNumId="68" w15:restartNumberingAfterBreak="0">
    <w:nsid w:val="00000045"/>
    <w:multiLevelType w:val="hybridMultilevel"/>
    <w:tmpl w:val="06B94764"/>
    <w:lvl w:ilvl="0" w:tplc="0EDA2168">
      <w:start w:val="100"/>
      <w:numFmt w:val="decimal"/>
      <w:lvlText w:val="%1."/>
      <w:lvlJc w:val="left"/>
    </w:lvl>
    <w:lvl w:ilvl="1" w:tplc="E90C234E">
      <w:start w:val="1"/>
      <w:numFmt w:val="bullet"/>
      <w:lvlText w:val=""/>
      <w:lvlJc w:val="left"/>
    </w:lvl>
    <w:lvl w:ilvl="2" w:tplc="C73AB906">
      <w:start w:val="1"/>
      <w:numFmt w:val="bullet"/>
      <w:lvlText w:val=""/>
      <w:lvlJc w:val="left"/>
    </w:lvl>
    <w:lvl w:ilvl="3" w:tplc="C2D63714">
      <w:start w:val="1"/>
      <w:numFmt w:val="bullet"/>
      <w:lvlText w:val=""/>
      <w:lvlJc w:val="left"/>
    </w:lvl>
    <w:lvl w:ilvl="4" w:tplc="60FACEC8">
      <w:start w:val="1"/>
      <w:numFmt w:val="bullet"/>
      <w:lvlText w:val=""/>
      <w:lvlJc w:val="left"/>
    </w:lvl>
    <w:lvl w:ilvl="5" w:tplc="8A1E1800">
      <w:start w:val="1"/>
      <w:numFmt w:val="bullet"/>
      <w:lvlText w:val=""/>
      <w:lvlJc w:val="left"/>
    </w:lvl>
    <w:lvl w:ilvl="6" w:tplc="33F491AA">
      <w:start w:val="1"/>
      <w:numFmt w:val="bullet"/>
      <w:lvlText w:val=""/>
      <w:lvlJc w:val="left"/>
    </w:lvl>
    <w:lvl w:ilvl="7" w:tplc="B9BC11C8">
      <w:start w:val="1"/>
      <w:numFmt w:val="bullet"/>
      <w:lvlText w:val=""/>
      <w:lvlJc w:val="left"/>
    </w:lvl>
    <w:lvl w:ilvl="8" w:tplc="6D34F094">
      <w:start w:val="1"/>
      <w:numFmt w:val="bullet"/>
      <w:lvlText w:val=""/>
      <w:lvlJc w:val="left"/>
    </w:lvl>
  </w:abstractNum>
  <w:abstractNum w:abstractNumId="69" w15:restartNumberingAfterBreak="0">
    <w:nsid w:val="00000046"/>
    <w:multiLevelType w:val="hybridMultilevel"/>
    <w:tmpl w:val="42C296BC"/>
    <w:lvl w:ilvl="0" w:tplc="E4B80674">
      <w:start w:val="102"/>
      <w:numFmt w:val="decimal"/>
      <w:lvlText w:val="%1."/>
      <w:lvlJc w:val="left"/>
    </w:lvl>
    <w:lvl w:ilvl="1" w:tplc="CFB6F8C2">
      <w:start w:val="1"/>
      <w:numFmt w:val="bullet"/>
      <w:lvlText w:val=""/>
      <w:lvlJc w:val="left"/>
    </w:lvl>
    <w:lvl w:ilvl="2" w:tplc="B14C1DCA">
      <w:start w:val="1"/>
      <w:numFmt w:val="bullet"/>
      <w:lvlText w:val=""/>
      <w:lvlJc w:val="left"/>
    </w:lvl>
    <w:lvl w:ilvl="3" w:tplc="3F3072D6">
      <w:start w:val="1"/>
      <w:numFmt w:val="bullet"/>
      <w:lvlText w:val=""/>
      <w:lvlJc w:val="left"/>
    </w:lvl>
    <w:lvl w:ilvl="4" w:tplc="E7BC978E">
      <w:start w:val="1"/>
      <w:numFmt w:val="bullet"/>
      <w:lvlText w:val=""/>
      <w:lvlJc w:val="left"/>
    </w:lvl>
    <w:lvl w:ilvl="5" w:tplc="9E08147C">
      <w:start w:val="1"/>
      <w:numFmt w:val="bullet"/>
      <w:lvlText w:val=""/>
      <w:lvlJc w:val="left"/>
    </w:lvl>
    <w:lvl w:ilvl="6" w:tplc="3E5EF0E0">
      <w:start w:val="1"/>
      <w:numFmt w:val="bullet"/>
      <w:lvlText w:val=""/>
      <w:lvlJc w:val="left"/>
    </w:lvl>
    <w:lvl w:ilvl="7" w:tplc="58004DEC">
      <w:start w:val="1"/>
      <w:numFmt w:val="bullet"/>
      <w:lvlText w:val=""/>
      <w:lvlJc w:val="left"/>
    </w:lvl>
    <w:lvl w:ilvl="8" w:tplc="EAD2FE9C">
      <w:start w:val="1"/>
      <w:numFmt w:val="bullet"/>
      <w:lvlText w:val=""/>
      <w:lvlJc w:val="left"/>
    </w:lvl>
  </w:abstractNum>
  <w:abstractNum w:abstractNumId="70" w15:restartNumberingAfterBreak="0">
    <w:nsid w:val="00000047"/>
    <w:multiLevelType w:val="hybridMultilevel"/>
    <w:tmpl w:val="168E121E"/>
    <w:lvl w:ilvl="0" w:tplc="E3500D28">
      <w:start w:val="104"/>
      <w:numFmt w:val="decimal"/>
      <w:lvlText w:val="%1."/>
      <w:lvlJc w:val="left"/>
    </w:lvl>
    <w:lvl w:ilvl="1" w:tplc="1E0ABD4C">
      <w:start w:val="1"/>
      <w:numFmt w:val="bullet"/>
      <w:lvlText w:val=""/>
      <w:lvlJc w:val="left"/>
    </w:lvl>
    <w:lvl w:ilvl="2" w:tplc="9664FB92">
      <w:start w:val="1"/>
      <w:numFmt w:val="bullet"/>
      <w:lvlText w:val=""/>
      <w:lvlJc w:val="left"/>
    </w:lvl>
    <w:lvl w:ilvl="3" w:tplc="95AA2366">
      <w:start w:val="1"/>
      <w:numFmt w:val="bullet"/>
      <w:lvlText w:val=""/>
      <w:lvlJc w:val="left"/>
    </w:lvl>
    <w:lvl w:ilvl="4" w:tplc="775EAE04">
      <w:start w:val="1"/>
      <w:numFmt w:val="bullet"/>
      <w:lvlText w:val=""/>
      <w:lvlJc w:val="left"/>
    </w:lvl>
    <w:lvl w:ilvl="5" w:tplc="50F4126C">
      <w:start w:val="1"/>
      <w:numFmt w:val="bullet"/>
      <w:lvlText w:val=""/>
      <w:lvlJc w:val="left"/>
    </w:lvl>
    <w:lvl w:ilvl="6" w:tplc="1AA47604">
      <w:start w:val="1"/>
      <w:numFmt w:val="bullet"/>
      <w:lvlText w:val=""/>
      <w:lvlJc w:val="left"/>
    </w:lvl>
    <w:lvl w:ilvl="7" w:tplc="E5D23304">
      <w:start w:val="1"/>
      <w:numFmt w:val="bullet"/>
      <w:lvlText w:val=""/>
      <w:lvlJc w:val="left"/>
    </w:lvl>
    <w:lvl w:ilvl="8" w:tplc="7C0438E2">
      <w:start w:val="1"/>
      <w:numFmt w:val="bullet"/>
      <w:lvlText w:val=""/>
      <w:lvlJc w:val="left"/>
    </w:lvl>
  </w:abstractNum>
  <w:abstractNum w:abstractNumId="71" w15:restartNumberingAfterBreak="0">
    <w:nsid w:val="00000048"/>
    <w:multiLevelType w:val="hybridMultilevel"/>
    <w:tmpl w:val="1EBA5D22"/>
    <w:lvl w:ilvl="0" w:tplc="34561700">
      <w:start w:val="105"/>
      <w:numFmt w:val="decimal"/>
      <w:lvlText w:val="%1."/>
      <w:lvlJc w:val="left"/>
    </w:lvl>
    <w:lvl w:ilvl="1" w:tplc="CD3C0A38">
      <w:start w:val="1"/>
      <w:numFmt w:val="bullet"/>
      <w:lvlText w:val=""/>
      <w:lvlJc w:val="left"/>
    </w:lvl>
    <w:lvl w:ilvl="2" w:tplc="7818BDA6">
      <w:start w:val="1"/>
      <w:numFmt w:val="bullet"/>
      <w:lvlText w:val=""/>
      <w:lvlJc w:val="left"/>
    </w:lvl>
    <w:lvl w:ilvl="3" w:tplc="40B25222">
      <w:start w:val="1"/>
      <w:numFmt w:val="bullet"/>
      <w:lvlText w:val=""/>
      <w:lvlJc w:val="left"/>
    </w:lvl>
    <w:lvl w:ilvl="4" w:tplc="55E239F6">
      <w:start w:val="1"/>
      <w:numFmt w:val="bullet"/>
      <w:lvlText w:val=""/>
      <w:lvlJc w:val="left"/>
    </w:lvl>
    <w:lvl w:ilvl="5" w:tplc="1A2A1338">
      <w:start w:val="1"/>
      <w:numFmt w:val="bullet"/>
      <w:lvlText w:val=""/>
      <w:lvlJc w:val="left"/>
    </w:lvl>
    <w:lvl w:ilvl="6" w:tplc="A12224E8">
      <w:start w:val="1"/>
      <w:numFmt w:val="bullet"/>
      <w:lvlText w:val=""/>
      <w:lvlJc w:val="left"/>
    </w:lvl>
    <w:lvl w:ilvl="7" w:tplc="584CD8F4">
      <w:start w:val="1"/>
      <w:numFmt w:val="bullet"/>
      <w:lvlText w:val=""/>
      <w:lvlJc w:val="left"/>
    </w:lvl>
    <w:lvl w:ilvl="8" w:tplc="948C2B26">
      <w:start w:val="1"/>
      <w:numFmt w:val="bullet"/>
      <w:lvlText w:val=""/>
      <w:lvlJc w:val="left"/>
    </w:lvl>
  </w:abstractNum>
  <w:abstractNum w:abstractNumId="72" w15:restartNumberingAfterBreak="0">
    <w:nsid w:val="00000049"/>
    <w:multiLevelType w:val="hybridMultilevel"/>
    <w:tmpl w:val="661E3F1E"/>
    <w:lvl w:ilvl="0" w:tplc="53CC3620">
      <w:start w:val="106"/>
      <w:numFmt w:val="decimal"/>
      <w:lvlText w:val="%1."/>
      <w:lvlJc w:val="left"/>
    </w:lvl>
    <w:lvl w:ilvl="1" w:tplc="F3BC1200">
      <w:start w:val="1"/>
      <w:numFmt w:val="bullet"/>
      <w:lvlText w:val=""/>
      <w:lvlJc w:val="left"/>
    </w:lvl>
    <w:lvl w:ilvl="2" w:tplc="FA2E4946">
      <w:start w:val="1"/>
      <w:numFmt w:val="bullet"/>
      <w:lvlText w:val=""/>
      <w:lvlJc w:val="left"/>
    </w:lvl>
    <w:lvl w:ilvl="3" w:tplc="972CDF1C">
      <w:start w:val="1"/>
      <w:numFmt w:val="bullet"/>
      <w:lvlText w:val=""/>
      <w:lvlJc w:val="left"/>
    </w:lvl>
    <w:lvl w:ilvl="4" w:tplc="C694BF46">
      <w:start w:val="1"/>
      <w:numFmt w:val="bullet"/>
      <w:lvlText w:val=""/>
      <w:lvlJc w:val="left"/>
    </w:lvl>
    <w:lvl w:ilvl="5" w:tplc="988A4A40">
      <w:start w:val="1"/>
      <w:numFmt w:val="bullet"/>
      <w:lvlText w:val=""/>
      <w:lvlJc w:val="left"/>
    </w:lvl>
    <w:lvl w:ilvl="6" w:tplc="E25474D0">
      <w:start w:val="1"/>
      <w:numFmt w:val="bullet"/>
      <w:lvlText w:val=""/>
      <w:lvlJc w:val="left"/>
    </w:lvl>
    <w:lvl w:ilvl="7" w:tplc="F2902D0E">
      <w:start w:val="1"/>
      <w:numFmt w:val="bullet"/>
      <w:lvlText w:val=""/>
      <w:lvlJc w:val="left"/>
    </w:lvl>
    <w:lvl w:ilvl="8" w:tplc="F4EA59BE">
      <w:start w:val="1"/>
      <w:numFmt w:val="bullet"/>
      <w:lvlText w:val=""/>
      <w:lvlJc w:val="left"/>
    </w:lvl>
  </w:abstractNum>
  <w:abstractNum w:abstractNumId="73" w15:restartNumberingAfterBreak="0">
    <w:nsid w:val="0000004A"/>
    <w:multiLevelType w:val="hybridMultilevel"/>
    <w:tmpl w:val="5DC79EA8"/>
    <w:lvl w:ilvl="0" w:tplc="0F522964">
      <w:start w:val="107"/>
      <w:numFmt w:val="decimal"/>
      <w:lvlText w:val="%1."/>
      <w:lvlJc w:val="left"/>
    </w:lvl>
    <w:lvl w:ilvl="1" w:tplc="599E81CE">
      <w:start w:val="1"/>
      <w:numFmt w:val="bullet"/>
      <w:lvlText w:val=""/>
      <w:lvlJc w:val="left"/>
    </w:lvl>
    <w:lvl w:ilvl="2" w:tplc="31BAF8D2">
      <w:start w:val="1"/>
      <w:numFmt w:val="bullet"/>
      <w:lvlText w:val=""/>
      <w:lvlJc w:val="left"/>
    </w:lvl>
    <w:lvl w:ilvl="3" w:tplc="421ED5F4">
      <w:start w:val="1"/>
      <w:numFmt w:val="bullet"/>
      <w:lvlText w:val=""/>
      <w:lvlJc w:val="left"/>
    </w:lvl>
    <w:lvl w:ilvl="4" w:tplc="7FE29C44">
      <w:start w:val="1"/>
      <w:numFmt w:val="bullet"/>
      <w:lvlText w:val=""/>
      <w:lvlJc w:val="left"/>
    </w:lvl>
    <w:lvl w:ilvl="5" w:tplc="4F167108">
      <w:start w:val="1"/>
      <w:numFmt w:val="bullet"/>
      <w:lvlText w:val=""/>
      <w:lvlJc w:val="left"/>
    </w:lvl>
    <w:lvl w:ilvl="6" w:tplc="CB203C64">
      <w:start w:val="1"/>
      <w:numFmt w:val="bullet"/>
      <w:lvlText w:val=""/>
      <w:lvlJc w:val="left"/>
    </w:lvl>
    <w:lvl w:ilvl="7" w:tplc="23CA5844">
      <w:start w:val="1"/>
      <w:numFmt w:val="bullet"/>
      <w:lvlText w:val=""/>
      <w:lvlJc w:val="left"/>
    </w:lvl>
    <w:lvl w:ilvl="8" w:tplc="B9322F8A">
      <w:start w:val="1"/>
      <w:numFmt w:val="bullet"/>
      <w:lvlText w:val=""/>
      <w:lvlJc w:val="left"/>
    </w:lvl>
  </w:abstractNum>
  <w:abstractNum w:abstractNumId="74" w15:restartNumberingAfterBreak="0">
    <w:nsid w:val="1E0F5512"/>
    <w:multiLevelType w:val="hybridMultilevel"/>
    <w:tmpl w:val="8D22B232"/>
    <w:lvl w:ilvl="0" w:tplc="4404BE2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6C57D6C"/>
    <w:multiLevelType w:val="multilevel"/>
    <w:tmpl w:val="FC82D444"/>
    <w:lvl w:ilvl="0">
      <w:start w:val="7"/>
      <w:numFmt w:val="decimal"/>
      <w:lvlText w:val="%1"/>
      <w:lvlJc w:val="left"/>
      <w:pPr>
        <w:ind w:left="420" w:hanging="420"/>
      </w:pPr>
      <w:rPr>
        <w:rFonts w:hint="default"/>
      </w:rPr>
    </w:lvl>
    <w:lvl w:ilvl="1">
      <w:start w:val="30"/>
      <w:numFmt w:val="decimal"/>
      <w:lvlText w:val="%1.%2"/>
      <w:lvlJc w:val="left"/>
      <w:pPr>
        <w:ind w:left="1120" w:hanging="4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76" w15:restartNumberingAfterBreak="0">
    <w:nsid w:val="48C6264D"/>
    <w:multiLevelType w:val="multilevel"/>
    <w:tmpl w:val="13702C72"/>
    <w:lvl w:ilvl="0">
      <w:start w:val="80"/>
      <w:numFmt w:val="decimal"/>
      <w:lvlText w:val="%1"/>
      <w:lvlJc w:val="left"/>
      <w:pPr>
        <w:ind w:left="420" w:hanging="420"/>
      </w:pPr>
      <w:rPr>
        <w:rFonts w:hint="default"/>
      </w:rPr>
    </w:lvl>
    <w:lvl w:ilvl="1">
      <w:start w:val="4"/>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7" w15:restartNumberingAfterBreak="0">
    <w:nsid w:val="4B0550FC"/>
    <w:multiLevelType w:val="multilevel"/>
    <w:tmpl w:val="56CAEFD6"/>
    <w:lvl w:ilvl="0">
      <w:start w:val="53"/>
      <w:numFmt w:val="decimal"/>
      <w:lvlText w:val="%1"/>
      <w:lvlJc w:val="left"/>
      <w:pPr>
        <w:ind w:left="420" w:hanging="420"/>
      </w:pPr>
      <w:rPr>
        <w:rFonts w:hint="default"/>
        <w:sz w:val="24"/>
      </w:rPr>
    </w:lvl>
    <w:lvl w:ilvl="1">
      <w:start w:val="3"/>
      <w:numFmt w:val="decimal"/>
      <w:lvlText w:val="%1.%2"/>
      <w:lvlJc w:val="left"/>
      <w:pPr>
        <w:ind w:left="1125" w:hanging="420"/>
      </w:pPr>
      <w:rPr>
        <w:rFonts w:hint="default"/>
        <w:sz w:val="24"/>
      </w:rPr>
    </w:lvl>
    <w:lvl w:ilvl="2">
      <w:start w:val="1"/>
      <w:numFmt w:val="decimal"/>
      <w:lvlText w:val="%1.%2.%3"/>
      <w:lvlJc w:val="left"/>
      <w:pPr>
        <w:ind w:left="2130" w:hanging="720"/>
      </w:pPr>
      <w:rPr>
        <w:rFonts w:hint="default"/>
        <w:sz w:val="24"/>
      </w:rPr>
    </w:lvl>
    <w:lvl w:ilvl="3">
      <w:start w:val="1"/>
      <w:numFmt w:val="decimal"/>
      <w:lvlText w:val="%1.%2.%3.%4"/>
      <w:lvlJc w:val="left"/>
      <w:pPr>
        <w:ind w:left="2835" w:hanging="720"/>
      </w:pPr>
      <w:rPr>
        <w:rFonts w:hint="default"/>
        <w:sz w:val="24"/>
      </w:rPr>
    </w:lvl>
    <w:lvl w:ilvl="4">
      <w:start w:val="1"/>
      <w:numFmt w:val="decimal"/>
      <w:lvlText w:val="%1.%2.%3.%4.%5"/>
      <w:lvlJc w:val="left"/>
      <w:pPr>
        <w:ind w:left="3900" w:hanging="1080"/>
      </w:pPr>
      <w:rPr>
        <w:rFonts w:hint="default"/>
        <w:sz w:val="24"/>
      </w:rPr>
    </w:lvl>
    <w:lvl w:ilvl="5">
      <w:start w:val="1"/>
      <w:numFmt w:val="decimal"/>
      <w:lvlText w:val="%1.%2.%3.%4.%5.%6"/>
      <w:lvlJc w:val="left"/>
      <w:pPr>
        <w:ind w:left="4605" w:hanging="1080"/>
      </w:pPr>
      <w:rPr>
        <w:rFonts w:hint="default"/>
        <w:sz w:val="24"/>
      </w:rPr>
    </w:lvl>
    <w:lvl w:ilvl="6">
      <w:start w:val="1"/>
      <w:numFmt w:val="decimal"/>
      <w:lvlText w:val="%1.%2.%3.%4.%5.%6.%7"/>
      <w:lvlJc w:val="left"/>
      <w:pPr>
        <w:ind w:left="5670" w:hanging="1440"/>
      </w:pPr>
      <w:rPr>
        <w:rFonts w:hint="default"/>
        <w:sz w:val="24"/>
      </w:rPr>
    </w:lvl>
    <w:lvl w:ilvl="7">
      <w:start w:val="1"/>
      <w:numFmt w:val="decimal"/>
      <w:lvlText w:val="%1.%2.%3.%4.%5.%6.%7.%8"/>
      <w:lvlJc w:val="left"/>
      <w:pPr>
        <w:ind w:left="6375" w:hanging="1440"/>
      </w:pPr>
      <w:rPr>
        <w:rFonts w:hint="default"/>
        <w:sz w:val="24"/>
      </w:rPr>
    </w:lvl>
    <w:lvl w:ilvl="8">
      <w:start w:val="1"/>
      <w:numFmt w:val="decimal"/>
      <w:lvlText w:val="%1.%2.%3.%4.%5.%6.%7.%8.%9"/>
      <w:lvlJc w:val="left"/>
      <w:pPr>
        <w:ind w:left="7440" w:hanging="1800"/>
      </w:pPr>
      <w:rPr>
        <w:rFonts w:hint="default"/>
        <w:sz w:val="24"/>
      </w:rPr>
    </w:lvl>
  </w:abstractNum>
  <w:abstractNum w:abstractNumId="78" w15:restartNumberingAfterBreak="0">
    <w:nsid w:val="69C33442"/>
    <w:multiLevelType w:val="multilevel"/>
    <w:tmpl w:val="EF88FA92"/>
    <w:lvl w:ilvl="0">
      <w:start w:val="83"/>
      <w:numFmt w:val="decimal"/>
      <w:lvlText w:val="%1"/>
      <w:lvlJc w:val="left"/>
      <w:pPr>
        <w:ind w:left="420" w:hanging="420"/>
      </w:pPr>
      <w:rPr>
        <w:rFonts w:hint="default"/>
        <w:sz w:val="24"/>
      </w:rPr>
    </w:lvl>
    <w:lvl w:ilvl="1">
      <w:start w:val="5"/>
      <w:numFmt w:val="decimal"/>
      <w:lvlText w:val="%1.%2"/>
      <w:lvlJc w:val="left"/>
      <w:pPr>
        <w:ind w:left="1140" w:hanging="42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79" w15:restartNumberingAfterBreak="0">
    <w:nsid w:val="72851852"/>
    <w:multiLevelType w:val="multilevel"/>
    <w:tmpl w:val="6E1EF914"/>
    <w:lvl w:ilvl="0">
      <w:start w:val="91"/>
      <w:numFmt w:val="decimal"/>
      <w:lvlText w:val="%1"/>
      <w:lvlJc w:val="left"/>
      <w:pPr>
        <w:ind w:left="420" w:hanging="420"/>
      </w:pPr>
      <w:rPr>
        <w:rFonts w:hint="default"/>
      </w:rPr>
    </w:lvl>
    <w:lvl w:ilvl="1">
      <w:start w:val="3"/>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0" w15:restartNumberingAfterBreak="0">
    <w:nsid w:val="7E78165A"/>
    <w:multiLevelType w:val="multilevel"/>
    <w:tmpl w:val="8A84879A"/>
    <w:lvl w:ilvl="0">
      <w:start w:val="9"/>
      <w:numFmt w:val="decimal"/>
      <w:lvlText w:val="%1."/>
      <w:lvlJc w:val="left"/>
      <w:pPr>
        <w:ind w:left="720" w:hanging="360"/>
      </w:pPr>
      <w:rPr>
        <w:rFonts w:hint="default"/>
        <w:b w:val="0"/>
      </w:rPr>
    </w:lvl>
    <w:lvl w:ilvl="1">
      <w:start w:val="2"/>
      <w:numFmt w:val="decimal"/>
      <w:isLgl/>
      <w:lvlText w:val="%1.%2"/>
      <w:lvlJc w:val="left"/>
      <w:pPr>
        <w:ind w:left="1120" w:hanging="420"/>
      </w:pPr>
      <w:rPr>
        <w:rFonts w:hint="default"/>
        <w:sz w:val="24"/>
      </w:rPr>
    </w:lvl>
    <w:lvl w:ilvl="2">
      <w:start w:val="1"/>
      <w:numFmt w:val="decimal"/>
      <w:isLgl/>
      <w:lvlText w:val="%1.%2.%3"/>
      <w:lvlJc w:val="left"/>
      <w:pPr>
        <w:ind w:left="1760" w:hanging="720"/>
      </w:pPr>
      <w:rPr>
        <w:rFonts w:hint="default"/>
        <w:sz w:val="24"/>
      </w:rPr>
    </w:lvl>
    <w:lvl w:ilvl="3">
      <w:start w:val="1"/>
      <w:numFmt w:val="decimal"/>
      <w:isLgl/>
      <w:lvlText w:val="%1.%2.%3.%4"/>
      <w:lvlJc w:val="left"/>
      <w:pPr>
        <w:ind w:left="2100" w:hanging="720"/>
      </w:pPr>
      <w:rPr>
        <w:rFonts w:hint="default"/>
        <w:sz w:val="24"/>
      </w:rPr>
    </w:lvl>
    <w:lvl w:ilvl="4">
      <w:start w:val="1"/>
      <w:numFmt w:val="decimal"/>
      <w:isLgl/>
      <w:lvlText w:val="%1.%2.%3.%4.%5"/>
      <w:lvlJc w:val="left"/>
      <w:pPr>
        <w:ind w:left="2800" w:hanging="1080"/>
      </w:pPr>
      <w:rPr>
        <w:rFonts w:hint="default"/>
        <w:sz w:val="24"/>
      </w:rPr>
    </w:lvl>
    <w:lvl w:ilvl="5">
      <w:start w:val="1"/>
      <w:numFmt w:val="decimal"/>
      <w:isLgl/>
      <w:lvlText w:val="%1.%2.%3.%4.%5.%6"/>
      <w:lvlJc w:val="left"/>
      <w:pPr>
        <w:ind w:left="3140" w:hanging="1080"/>
      </w:pPr>
      <w:rPr>
        <w:rFonts w:hint="default"/>
        <w:sz w:val="24"/>
      </w:rPr>
    </w:lvl>
    <w:lvl w:ilvl="6">
      <w:start w:val="1"/>
      <w:numFmt w:val="decimal"/>
      <w:isLgl/>
      <w:lvlText w:val="%1.%2.%3.%4.%5.%6.%7"/>
      <w:lvlJc w:val="left"/>
      <w:pPr>
        <w:ind w:left="3840" w:hanging="1440"/>
      </w:pPr>
      <w:rPr>
        <w:rFonts w:hint="default"/>
        <w:sz w:val="24"/>
      </w:rPr>
    </w:lvl>
    <w:lvl w:ilvl="7">
      <w:start w:val="1"/>
      <w:numFmt w:val="decimal"/>
      <w:isLgl/>
      <w:lvlText w:val="%1.%2.%3.%4.%5.%6.%7.%8"/>
      <w:lvlJc w:val="left"/>
      <w:pPr>
        <w:ind w:left="4180" w:hanging="1440"/>
      </w:pPr>
      <w:rPr>
        <w:rFonts w:hint="default"/>
        <w:sz w:val="24"/>
      </w:rPr>
    </w:lvl>
    <w:lvl w:ilvl="8">
      <w:start w:val="1"/>
      <w:numFmt w:val="decimal"/>
      <w:isLgl/>
      <w:lvlText w:val="%1.%2.%3.%4.%5.%6.%7.%8.%9"/>
      <w:lvlJc w:val="left"/>
      <w:pPr>
        <w:ind w:left="4880" w:hanging="1800"/>
      </w:pPr>
      <w:rPr>
        <w:rFonts w:hint="default"/>
        <w:sz w:val="24"/>
      </w:rPr>
    </w:lvl>
  </w:abstractNum>
  <w:num w:numId="1" w16cid:durableId="656298640">
    <w:abstractNumId w:val="0"/>
  </w:num>
  <w:num w:numId="2" w16cid:durableId="1865708284">
    <w:abstractNumId w:val="1"/>
  </w:num>
  <w:num w:numId="3" w16cid:durableId="1356880423">
    <w:abstractNumId w:val="2"/>
  </w:num>
  <w:num w:numId="4" w16cid:durableId="129709861">
    <w:abstractNumId w:val="3"/>
  </w:num>
  <w:num w:numId="5" w16cid:durableId="1065685883">
    <w:abstractNumId w:val="4"/>
  </w:num>
  <w:num w:numId="6" w16cid:durableId="2010324186">
    <w:abstractNumId w:val="5"/>
  </w:num>
  <w:num w:numId="7" w16cid:durableId="1936594791">
    <w:abstractNumId w:val="6"/>
  </w:num>
  <w:num w:numId="8" w16cid:durableId="2079864466">
    <w:abstractNumId w:val="7"/>
  </w:num>
  <w:num w:numId="9" w16cid:durableId="272783601">
    <w:abstractNumId w:val="8"/>
  </w:num>
  <w:num w:numId="10" w16cid:durableId="4789098">
    <w:abstractNumId w:val="9"/>
  </w:num>
  <w:num w:numId="11" w16cid:durableId="1129201713">
    <w:abstractNumId w:val="10"/>
  </w:num>
  <w:num w:numId="12" w16cid:durableId="692265777">
    <w:abstractNumId w:val="11"/>
  </w:num>
  <w:num w:numId="13" w16cid:durableId="1702127338">
    <w:abstractNumId w:val="12"/>
  </w:num>
  <w:num w:numId="14" w16cid:durableId="2144879691">
    <w:abstractNumId w:val="13"/>
  </w:num>
  <w:num w:numId="15" w16cid:durableId="759840355">
    <w:abstractNumId w:val="14"/>
  </w:num>
  <w:num w:numId="16" w16cid:durableId="1055932425">
    <w:abstractNumId w:val="15"/>
  </w:num>
  <w:num w:numId="17" w16cid:durableId="1725250651">
    <w:abstractNumId w:val="16"/>
  </w:num>
  <w:num w:numId="18" w16cid:durableId="1017347621">
    <w:abstractNumId w:val="17"/>
  </w:num>
  <w:num w:numId="19" w16cid:durableId="996691878">
    <w:abstractNumId w:val="18"/>
  </w:num>
  <w:num w:numId="20" w16cid:durableId="142936830">
    <w:abstractNumId w:val="19"/>
  </w:num>
  <w:num w:numId="21" w16cid:durableId="446890809">
    <w:abstractNumId w:val="20"/>
  </w:num>
  <w:num w:numId="22" w16cid:durableId="1923640825">
    <w:abstractNumId w:val="21"/>
  </w:num>
  <w:num w:numId="23" w16cid:durableId="556666970">
    <w:abstractNumId w:val="22"/>
  </w:num>
  <w:num w:numId="24" w16cid:durableId="1023281749">
    <w:abstractNumId w:val="23"/>
  </w:num>
  <w:num w:numId="25" w16cid:durableId="1288312896">
    <w:abstractNumId w:val="24"/>
  </w:num>
  <w:num w:numId="26" w16cid:durableId="1641957526">
    <w:abstractNumId w:val="25"/>
  </w:num>
  <w:num w:numId="27" w16cid:durableId="2036416619">
    <w:abstractNumId w:val="26"/>
  </w:num>
  <w:num w:numId="28" w16cid:durableId="1938440576">
    <w:abstractNumId w:val="27"/>
  </w:num>
  <w:num w:numId="29" w16cid:durableId="520053385">
    <w:abstractNumId w:val="28"/>
  </w:num>
  <w:num w:numId="30" w16cid:durableId="798765142">
    <w:abstractNumId w:val="29"/>
  </w:num>
  <w:num w:numId="31" w16cid:durableId="863708838">
    <w:abstractNumId w:val="30"/>
  </w:num>
  <w:num w:numId="32" w16cid:durableId="1357004530">
    <w:abstractNumId w:val="31"/>
  </w:num>
  <w:num w:numId="33" w16cid:durableId="1527060754">
    <w:abstractNumId w:val="32"/>
  </w:num>
  <w:num w:numId="34" w16cid:durableId="1791430947">
    <w:abstractNumId w:val="33"/>
  </w:num>
  <w:num w:numId="35" w16cid:durableId="1839422612">
    <w:abstractNumId w:val="34"/>
  </w:num>
  <w:num w:numId="36" w16cid:durableId="1282150868">
    <w:abstractNumId w:val="35"/>
  </w:num>
  <w:num w:numId="37" w16cid:durableId="1629554401">
    <w:abstractNumId w:val="36"/>
  </w:num>
  <w:num w:numId="38" w16cid:durableId="1158882471">
    <w:abstractNumId w:val="37"/>
  </w:num>
  <w:num w:numId="39" w16cid:durableId="1065104010">
    <w:abstractNumId w:val="38"/>
  </w:num>
  <w:num w:numId="40" w16cid:durableId="684286674">
    <w:abstractNumId w:val="39"/>
  </w:num>
  <w:num w:numId="41" w16cid:durableId="1196191313">
    <w:abstractNumId w:val="40"/>
  </w:num>
  <w:num w:numId="42" w16cid:durableId="1078670539">
    <w:abstractNumId w:val="41"/>
  </w:num>
  <w:num w:numId="43" w16cid:durableId="202980792">
    <w:abstractNumId w:val="42"/>
  </w:num>
  <w:num w:numId="44" w16cid:durableId="1237782588">
    <w:abstractNumId w:val="43"/>
  </w:num>
  <w:num w:numId="45" w16cid:durableId="1485009305">
    <w:abstractNumId w:val="44"/>
  </w:num>
  <w:num w:numId="46" w16cid:durableId="181671966">
    <w:abstractNumId w:val="45"/>
  </w:num>
  <w:num w:numId="47" w16cid:durableId="803893044">
    <w:abstractNumId w:val="46"/>
  </w:num>
  <w:num w:numId="48" w16cid:durableId="1931544395">
    <w:abstractNumId w:val="47"/>
  </w:num>
  <w:num w:numId="49" w16cid:durableId="1344747784">
    <w:abstractNumId w:val="48"/>
  </w:num>
  <w:num w:numId="50" w16cid:durableId="1956018397">
    <w:abstractNumId w:val="49"/>
  </w:num>
  <w:num w:numId="51" w16cid:durableId="1818523813">
    <w:abstractNumId w:val="50"/>
  </w:num>
  <w:num w:numId="52" w16cid:durableId="1450584210">
    <w:abstractNumId w:val="51"/>
  </w:num>
  <w:num w:numId="53" w16cid:durableId="397897920">
    <w:abstractNumId w:val="52"/>
  </w:num>
  <w:num w:numId="54" w16cid:durableId="333455953">
    <w:abstractNumId w:val="53"/>
  </w:num>
  <w:num w:numId="55" w16cid:durableId="1137449631">
    <w:abstractNumId w:val="54"/>
  </w:num>
  <w:num w:numId="56" w16cid:durableId="480386810">
    <w:abstractNumId w:val="55"/>
  </w:num>
  <w:num w:numId="57" w16cid:durableId="1364402410">
    <w:abstractNumId w:val="56"/>
  </w:num>
  <w:num w:numId="58" w16cid:durableId="1693258214">
    <w:abstractNumId w:val="57"/>
  </w:num>
  <w:num w:numId="59" w16cid:durableId="107899824">
    <w:abstractNumId w:val="58"/>
  </w:num>
  <w:num w:numId="60" w16cid:durableId="1623147819">
    <w:abstractNumId w:val="59"/>
  </w:num>
  <w:num w:numId="61" w16cid:durableId="1617828031">
    <w:abstractNumId w:val="60"/>
  </w:num>
  <w:num w:numId="62" w16cid:durableId="1415585227">
    <w:abstractNumId w:val="61"/>
  </w:num>
  <w:num w:numId="63" w16cid:durableId="1046636622">
    <w:abstractNumId w:val="62"/>
  </w:num>
  <w:num w:numId="64" w16cid:durableId="2066025858">
    <w:abstractNumId w:val="63"/>
  </w:num>
  <w:num w:numId="65" w16cid:durableId="2143574198">
    <w:abstractNumId w:val="64"/>
  </w:num>
  <w:num w:numId="66" w16cid:durableId="9989497">
    <w:abstractNumId w:val="65"/>
  </w:num>
  <w:num w:numId="67" w16cid:durableId="1548252677">
    <w:abstractNumId w:val="66"/>
  </w:num>
  <w:num w:numId="68" w16cid:durableId="987712719">
    <w:abstractNumId w:val="67"/>
  </w:num>
  <w:num w:numId="69" w16cid:durableId="1823934127">
    <w:abstractNumId w:val="68"/>
  </w:num>
  <w:num w:numId="70" w16cid:durableId="606546553">
    <w:abstractNumId w:val="69"/>
  </w:num>
  <w:num w:numId="71" w16cid:durableId="650523578">
    <w:abstractNumId w:val="70"/>
  </w:num>
  <w:num w:numId="72" w16cid:durableId="1857421755">
    <w:abstractNumId w:val="71"/>
  </w:num>
  <w:num w:numId="73" w16cid:durableId="2093625329">
    <w:abstractNumId w:val="72"/>
  </w:num>
  <w:num w:numId="74" w16cid:durableId="2091534212">
    <w:abstractNumId w:val="73"/>
  </w:num>
  <w:num w:numId="75" w16cid:durableId="1092897844">
    <w:abstractNumId w:val="75"/>
  </w:num>
  <w:num w:numId="76" w16cid:durableId="787309880">
    <w:abstractNumId w:val="80"/>
  </w:num>
  <w:num w:numId="77" w16cid:durableId="403334211">
    <w:abstractNumId w:val="74"/>
  </w:num>
  <w:num w:numId="78" w16cid:durableId="914898451">
    <w:abstractNumId w:val="77"/>
  </w:num>
  <w:num w:numId="79" w16cid:durableId="639503485">
    <w:abstractNumId w:val="76"/>
  </w:num>
  <w:num w:numId="80" w16cid:durableId="171994589">
    <w:abstractNumId w:val="78"/>
  </w:num>
  <w:num w:numId="81" w16cid:durableId="557476974">
    <w:abstractNumId w:val="7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AC7"/>
    <w:rsid w:val="00005ADC"/>
    <w:rsid w:val="0000739E"/>
    <w:rsid w:val="00011418"/>
    <w:rsid w:val="00016B4B"/>
    <w:rsid w:val="00042277"/>
    <w:rsid w:val="0004277B"/>
    <w:rsid w:val="00042EEC"/>
    <w:rsid w:val="00060944"/>
    <w:rsid w:val="000920BB"/>
    <w:rsid w:val="000C10E5"/>
    <w:rsid w:val="000E5A7D"/>
    <w:rsid w:val="000F4344"/>
    <w:rsid w:val="000F4A8D"/>
    <w:rsid w:val="00102817"/>
    <w:rsid w:val="00102880"/>
    <w:rsid w:val="00110B31"/>
    <w:rsid w:val="001138EA"/>
    <w:rsid w:val="00114C7A"/>
    <w:rsid w:val="00123563"/>
    <w:rsid w:val="00134CC0"/>
    <w:rsid w:val="00143281"/>
    <w:rsid w:val="00163132"/>
    <w:rsid w:val="0016671A"/>
    <w:rsid w:val="001B4BAE"/>
    <w:rsid w:val="001F0326"/>
    <w:rsid w:val="0020296E"/>
    <w:rsid w:val="002047DA"/>
    <w:rsid w:val="00222FCE"/>
    <w:rsid w:val="00227AEB"/>
    <w:rsid w:val="002336DB"/>
    <w:rsid w:val="002511A2"/>
    <w:rsid w:val="0026B665"/>
    <w:rsid w:val="00270BE3"/>
    <w:rsid w:val="00271C26"/>
    <w:rsid w:val="002725B4"/>
    <w:rsid w:val="002922A1"/>
    <w:rsid w:val="00293A32"/>
    <w:rsid w:val="00297E1E"/>
    <w:rsid w:val="002A31B7"/>
    <w:rsid w:val="002D5F5A"/>
    <w:rsid w:val="002E55D8"/>
    <w:rsid w:val="002F64EF"/>
    <w:rsid w:val="0031135A"/>
    <w:rsid w:val="00347CAC"/>
    <w:rsid w:val="00363A21"/>
    <w:rsid w:val="00381B3C"/>
    <w:rsid w:val="003858EE"/>
    <w:rsid w:val="0039540C"/>
    <w:rsid w:val="00397039"/>
    <w:rsid w:val="003A7A4F"/>
    <w:rsid w:val="003B4D37"/>
    <w:rsid w:val="003D23D0"/>
    <w:rsid w:val="003E4AEB"/>
    <w:rsid w:val="003F1FBD"/>
    <w:rsid w:val="00406924"/>
    <w:rsid w:val="00410362"/>
    <w:rsid w:val="0041343E"/>
    <w:rsid w:val="004149AE"/>
    <w:rsid w:val="004220BC"/>
    <w:rsid w:val="00434981"/>
    <w:rsid w:val="00435E34"/>
    <w:rsid w:val="0044582C"/>
    <w:rsid w:val="00455225"/>
    <w:rsid w:val="00491D53"/>
    <w:rsid w:val="00496B8C"/>
    <w:rsid w:val="004A5DEF"/>
    <w:rsid w:val="004B39EF"/>
    <w:rsid w:val="004B550B"/>
    <w:rsid w:val="004B57D8"/>
    <w:rsid w:val="004B7984"/>
    <w:rsid w:val="004D77AA"/>
    <w:rsid w:val="004F5FE6"/>
    <w:rsid w:val="0050091D"/>
    <w:rsid w:val="005042CD"/>
    <w:rsid w:val="005070E1"/>
    <w:rsid w:val="00515534"/>
    <w:rsid w:val="0052500F"/>
    <w:rsid w:val="00532883"/>
    <w:rsid w:val="005378D1"/>
    <w:rsid w:val="0054040A"/>
    <w:rsid w:val="00555A1A"/>
    <w:rsid w:val="005568E2"/>
    <w:rsid w:val="00590808"/>
    <w:rsid w:val="005A7DB6"/>
    <w:rsid w:val="005E1612"/>
    <w:rsid w:val="005E3FDC"/>
    <w:rsid w:val="005E5E7D"/>
    <w:rsid w:val="005F40CB"/>
    <w:rsid w:val="005F7232"/>
    <w:rsid w:val="00603DAC"/>
    <w:rsid w:val="006124C1"/>
    <w:rsid w:val="0061550D"/>
    <w:rsid w:val="00615573"/>
    <w:rsid w:val="00627C89"/>
    <w:rsid w:val="00631754"/>
    <w:rsid w:val="00633A80"/>
    <w:rsid w:val="00636899"/>
    <w:rsid w:val="006409EE"/>
    <w:rsid w:val="00644E7B"/>
    <w:rsid w:val="0065522E"/>
    <w:rsid w:val="00665EFA"/>
    <w:rsid w:val="006770AF"/>
    <w:rsid w:val="00685BFB"/>
    <w:rsid w:val="006860E6"/>
    <w:rsid w:val="006B41A3"/>
    <w:rsid w:val="006D0CD3"/>
    <w:rsid w:val="006D5CEA"/>
    <w:rsid w:val="006D72C1"/>
    <w:rsid w:val="006E03AE"/>
    <w:rsid w:val="006E2D84"/>
    <w:rsid w:val="006E476C"/>
    <w:rsid w:val="006F38E0"/>
    <w:rsid w:val="006F452C"/>
    <w:rsid w:val="006F5D26"/>
    <w:rsid w:val="00720A9A"/>
    <w:rsid w:val="00721DBF"/>
    <w:rsid w:val="007228F2"/>
    <w:rsid w:val="00724630"/>
    <w:rsid w:val="0073774C"/>
    <w:rsid w:val="00747D04"/>
    <w:rsid w:val="007510A5"/>
    <w:rsid w:val="00751D93"/>
    <w:rsid w:val="00753AFC"/>
    <w:rsid w:val="00764921"/>
    <w:rsid w:val="00776F38"/>
    <w:rsid w:val="00784780"/>
    <w:rsid w:val="00794904"/>
    <w:rsid w:val="00797385"/>
    <w:rsid w:val="007A4C4F"/>
    <w:rsid w:val="007B595F"/>
    <w:rsid w:val="007D23D9"/>
    <w:rsid w:val="007E2958"/>
    <w:rsid w:val="007E3F68"/>
    <w:rsid w:val="007E773F"/>
    <w:rsid w:val="0081035D"/>
    <w:rsid w:val="00820EC5"/>
    <w:rsid w:val="00821B90"/>
    <w:rsid w:val="008311DD"/>
    <w:rsid w:val="0083720E"/>
    <w:rsid w:val="0084697B"/>
    <w:rsid w:val="0085030A"/>
    <w:rsid w:val="008544F9"/>
    <w:rsid w:val="00855B44"/>
    <w:rsid w:val="00862847"/>
    <w:rsid w:val="008649A6"/>
    <w:rsid w:val="00871E7A"/>
    <w:rsid w:val="008930CD"/>
    <w:rsid w:val="0089391D"/>
    <w:rsid w:val="008963CA"/>
    <w:rsid w:val="00896AC7"/>
    <w:rsid w:val="008C0DE7"/>
    <w:rsid w:val="008D5B4C"/>
    <w:rsid w:val="008D7C6D"/>
    <w:rsid w:val="008E0087"/>
    <w:rsid w:val="008E1AFC"/>
    <w:rsid w:val="008F0338"/>
    <w:rsid w:val="008F61A0"/>
    <w:rsid w:val="009217FE"/>
    <w:rsid w:val="009300D6"/>
    <w:rsid w:val="00947CC6"/>
    <w:rsid w:val="00956CA7"/>
    <w:rsid w:val="00966062"/>
    <w:rsid w:val="009672B0"/>
    <w:rsid w:val="00990991"/>
    <w:rsid w:val="009941E9"/>
    <w:rsid w:val="009964B1"/>
    <w:rsid w:val="009A4C89"/>
    <w:rsid w:val="009B2B36"/>
    <w:rsid w:val="009C3AA3"/>
    <w:rsid w:val="009C481C"/>
    <w:rsid w:val="009D7585"/>
    <w:rsid w:val="009E197B"/>
    <w:rsid w:val="009E3FE7"/>
    <w:rsid w:val="009F0DD2"/>
    <w:rsid w:val="009F7B9C"/>
    <w:rsid w:val="00A03104"/>
    <w:rsid w:val="00A11A61"/>
    <w:rsid w:val="00A43639"/>
    <w:rsid w:val="00A73947"/>
    <w:rsid w:val="00AA4D23"/>
    <w:rsid w:val="00AA5ED5"/>
    <w:rsid w:val="00AD23B6"/>
    <w:rsid w:val="00AD23D5"/>
    <w:rsid w:val="00AF756C"/>
    <w:rsid w:val="00AF7D79"/>
    <w:rsid w:val="00B0354F"/>
    <w:rsid w:val="00B32642"/>
    <w:rsid w:val="00B4537A"/>
    <w:rsid w:val="00B47191"/>
    <w:rsid w:val="00B734E8"/>
    <w:rsid w:val="00B832F7"/>
    <w:rsid w:val="00B84E76"/>
    <w:rsid w:val="00B90058"/>
    <w:rsid w:val="00B9483D"/>
    <w:rsid w:val="00BC28B7"/>
    <w:rsid w:val="00BF2DAC"/>
    <w:rsid w:val="00C065E1"/>
    <w:rsid w:val="00C24AC2"/>
    <w:rsid w:val="00C305E2"/>
    <w:rsid w:val="00C41C4F"/>
    <w:rsid w:val="00C57DCC"/>
    <w:rsid w:val="00C65DAE"/>
    <w:rsid w:val="00C76544"/>
    <w:rsid w:val="00C80011"/>
    <w:rsid w:val="00C84214"/>
    <w:rsid w:val="00CA0430"/>
    <w:rsid w:val="00CB5465"/>
    <w:rsid w:val="00CC67D3"/>
    <w:rsid w:val="00CD5ACE"/>
    <w:rsid w:val="00D07703"/>
    <w:rsid w:val="00D127BE"/>
    <w:rsid w:val="00D14A2F"/>
    <w:rsid w:val="00D27A64"/>
    <w:rsid w:val="00D54C28"/>
    <w:rsid w:val="00D64C1D"/>
    <w:rsid w:val="00D65CD0"/>
    <w:rsid w:val="00D709FB"/>
    <w:rsid w:val="00D71641"/>
    <w:rsid w:val="00D81806"/>
    <w:rsid w:val="00DA18CE"/>
    <w:rsid w:val="00DC5096"/>
    <w:rsid w:val="00DC59B5"/>
    <w:rsid w:val="00DD2635"/>
    <w:rsid w:val="00DD4EED"/>
    <w:rsid w:val="00DD5650"/>
    <w:rsid w:val="00DE189D"/>
    <w:rsid w:val="00DF6217"/>
    <w:rsid w:val="00DF7696"/>
    <w:rsid w:val="00E16E84"/>
    <w:rsid w:val="00E26365"/>
    <w:rsid w:val="00E2666C"/>
    <w:rsid w:val="00E276F2"/>
    <w:rsid w:val="00E30F80"/>
    <w:rsid w:val="00E32FBA"/>
    <w:rsid w:val="00E35E36"/>
    <w:rsid w:val="00E60D99"/>
    <w:rsid w:val="00E61BDB"/>
    <w:rsid w:val="00E622C1"/>
    <w:rsid w:val="00E6720A"/>
    <w:rsid w:val="00E816A1"/>
    <w:rsid w:val="00E85A38"/>
    <w:rsid w:val="00E8731E"/>
    <w:rsid w:val="00EA1520"/>
    <w:rsid w:val="00EC374D"/>
    <w:rsid w:val="00EC6369"/>
    <w:rsid w:val="00ED65B6"/>
    <w:rsid w:val="00EE1B4D"/>
    <w:rsid w:val="00EE40EA"/>
    <w:rsid w:val="00F01CAA"/>
    <w:rsid w:val="00F70239"/>
    <w:rsid w:val="00F73069"/>
    <w:rsid w:val="00F75F86"/>
    <w:rsid w:val="00F770D6"/>
    <w:rsid w:val="00F8382A"/>
    <w:rsid w:val="00F93C6D"/>
    <w:rsid w:val="00FB172F"/>
    <w:rsid w:val="00FB5751"/>
    <w:rsid w:val="00FC0E3E"/>
    <w:rsid w:val="00FC486D"/>
    <w:rsid w:val="00FC4EB7"/>
    <w:rsid w:val="01356967"/>
    <w:rsid w:val="0207C5B3"/>
    <w:rsid w:val="06185847"/>
    <w:rsid w:val="0CE88CC6"/>
    <w:rsid w:val="0D0D6D2A"/>
    <w:rsid w:val="0EF5626D"/>
    <w:rsid w:val="114B18A9"/>
    <w:rsid w:val="13C8AA1A"/>
    <w:rsid w:val="14EEF5D5"/>
    <w:rsid w:val="16E77E17"/>
    <w:rsid w:val="179BAC04"/>
    <w:rsid w:val="1BA2A949"/>
    <w:rsid w:val="1EF32639"/>
    <w:rsid w:val="2214DF4A"/>
    <w:rsid w:val="22A939C6"/>
    <w:rsid w:val="22CB82AE"/>
    <w:rsid w:val="29C4BE69"/>
    <w:rsid w:val="29F5953C"/>
    <w:rsid w:val="2B7A3EE3"/>
    <w:rsid w:val="2C46C473"/>
    <w:rsid w:val="2CC7A313"/>
    <w:rsid w:val="2F43C089"/>
    <w:rsid w:val="30235907"/>
    <w:rsid w:val="304199F2"/>
    <w:rsid w:val="3052C1B4"/>
    <w:rsid w:val="30AF3A40"/>
    <w:rsid w:val="353B6A0F"/>
    <w:rsid w:val="37ABB5DE"/>
    <w:rsid w:val="3807D624"/>
    <w:rsid w:val="391C2919"/>
    <w:rsid w:val="3F68D89B"/>
    <w:rsid w:val="3FB419E1"/>
    <w:rsid w:val="3FFBCAA3"/>
    <w:rsid w:val="405CE7CC"/>
    <w:rsid w:val="455BA883"/>
    <w:rsid w:val="498A52B1"/>
    <w:rsid w:val="4AF5039B"/>
    <w:rsid w:val="4F6E857C"/>
    <w:rsid w:val="4F9C555F"/>
    <w:rsid w:val="4FA3704D"/>
    <w:rsid w:val="51465D02"/>
    <w:rsid w:val="51912C19"/>
    <w:rsid w:val="521A922E"/>
    <w:rsid w:val="5436F1C7"/>
    <w:rsid w:val="598470AB"/>
    <w:rsid w:val="5A8A49B5"/>
    <w:rsid w:val="5CD83B43"/>
    <w:rsid w:val="5DB28033"/>
    <w:rsid w:val="5FF21FAF"/>
    <w:rsid w:val="60F11B6D"/>
    <w:rsid w:val="62A6BA30"/>
    <w:rsid w:val="6539819A"/>
    <w:rsid w:val="67D3F967"/>
    <w:rsid w:val="6A96EF1E"/>
    <w:rsid w:val="6B83C3CE"/>
    <w:rsid w:val="6BB8A643"/>
    <w:rsid w:val="6C36F032"/>
    <w:rsid w:val="6EF79840"/>
    <w:rsid w:val="6FC6F570"/>
    <w:rsid w:val="70B5A292"/>
    <w:rsid w:val="71DE6F43"/>
    <w:rsid w:val="7317B0C6"/>
    <w:rsid w:val="736AF3AF"/>
    <w:rsid w:val="741367A4"/>
    <w:rsid w:val="7A7F4E01"/>
    <w:rsid w:val="7B739BF9"/>
    <w:rsid w:val="7E19C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85AFD"/>
  <w15:docId w15:val="{83A54635-611E-42BB-8504-D10C57CA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D0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F8382A"/>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069"/>
    <w:pPr>
      <w:ind w:left="720"/>
      <w:contextualSpacing/>
    </w:pPr>
  </w:style>
  <w:style w:type="paragraph" w:styleId="BalloonText">
    <w:name w:val="Balloon Text"/>
    <w:basedOn w:val="Normal"/>
    <w:link w:val="BalloonTextChar"/>
    <w:uiPriority w:val="99"/>
    <w:semiHidden/>
    <w:unhideWhenUsed/>
    <w:rsid w:val="00011418"/>
    <w:rPr>
      <w:rFonts w:ascii="Tahoma" w:hAnsi="Tahoma" w:cs="Tahoma"/>
      <w:sz w:val="16"/>
      <w:szCs w:val="16"/>
    </w:rPr>
  </w:style>
  <w:style w:type="character" w:customStyle="1" w:styleId="BalloonTextChar">
    <w:name w:val="Balloon Text Char"/>
    <w:basedOn w:val="DefaultParagraphFont"/>
    <w:link w:val="BalloonText"/>
    <w:uiPriority w:val="99"/>
    <w:semiHidden/>
    <w:rsid w:val="00011418"/>
    <w:rPr>
      <w:rFonts w:ascii="Tahoma" w:hAnsi="Tahoma" w:cs="Tahoma"/>
      <w:sz w:val="16"/>
      <w:szCs w:val="16"/>
    </w:rPr>
  </w:style>
  <w:style w:type="character" w:styleId="CommentReference">
    <w:name w:val="annotation reference"/>
    <w:basedOn w:val="DefaultParagraphFont"/>
    <w:uiPriority w:val="99"/>
    <w:semiHidden/>
    <w:unhideWhenUsed/>
    <w:rsid w:val="00011418"/>
    <w:rPr>
      <w:sz w:val="16"/>
      <w:szCs w:val="16"/>
    </w:rPr>
  </w:style>
  <w:style w:type="paragraph" w:styleId="CommentText">
    <w:name w:val="annotation text"/>
    <w:basedOn w:val="Normal"/>
    <w:link w:val="CommentTextChar"/>
    <w:uiPriority w:val="99"/>
    <w:unhideWhenUsed/>
    <w:rsid w:val="00011418"/>
  </w:style>
  <w:style w:type="character" w:customStyle="1" w:styleId="CommentTextChar">
    <w:name w:val="Comment Text Char"/>
    <w:basedOn w:val="DefaultParagraphFont"/>
    <w:link w:val="CommentText"/>
    <w:uiPriority w:val="99"/>
    <w:rsid w:val="00011418"/>
  </w:style>
  <w:style w:type="paragraph" w:styleId="CommentSubject">
    <w:name w:val="annotation subject"/>
    <w:basedOn w:val="CommentText"/>
    <w:next w:val="CommentText"/>
    <w:link w:val="CommentSubjectChar"/>
    <w:uiPriority w:val="99"/>
    <w:semiHidden/>
    <w:unhideWhenUsed/>
    <w:rsid w:val="00011418"/>
    <w:rPr>
      <w:b/>
      <w:bCs/>
    </w:rPr>
  </w:style>
  <w:style w:type="character" w:customStyle="1" w:styleId="CommentSubjectChar">
    <w:name w:val="Comment Subject Char"/>
    <w:basedOn w:val="CommentTextChar"/>
    <w:link w:val="CommentSubject"/>
    <w:uiPriority w:val="99"/>
    <w:semiHidden/>
    <w:rsid w:val="00011418"/>
    <w:rPr>
      <w:b/>
      <w:bCs/>
    </w:rPr>
  </w:style>
  <w:style w:type="character" w:customStyle="1" w:styleId="Heading3Char">
    <w:name w:val="Heading 3 Char"/>
    <w:basedOn w:val="DefaultParagraphFont"/>
    <w:link w:val="Heading3"/>
    <w:uiPriority w:val="9"/>
    <w:semiHidden/>
    <w:rsid w:val="00F8382A"/>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747D04"/>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unhideWhenUsed/>
    <w:rsid w:val="00B47191"/>
    <w:pPr>
      <w:tabs>
        <w:tab w:val="center" w:pos="4513"/>
        <w:tab w:val="right" w:pos="9026"/>
      </w:tabs>
    </w:pPr>
  </w:style>
  <w:style w:type="character" w:customStyle="1" w:styleId="HeaderChar">
    <w:name w:val="Header Char"/>
    <w:basedOn w:val="DefaultParagraphFont"/>
    <w:link w:val="Header"/>
    <w:uiPriority w:val="99"/>
    <w:rsid w:val="00B47191"/>
  </w:style>
  <w:style w:type="paragraph" w:styleId="Footer">
    <w:name w:val="footer"/>
    <w:basedOn w:val="Normal"/>
    <w:link w:val="FooterChar"/>
    <w:uiPriority w:val="99"/>
    <w:unhideWhenUsed/>
    <w:rsid w:val="00B47191"/>
    <w:pPr>
      <w:tabs>
        <w:tab w:val="center" w:pos="4513"/>
        <w:tab w:val="right" w:pos="9026"/>
      </w:tabs>
    </w:pPr>
  </w:style>
  <w:style w:type="character" w:customStyle="1" w:styleId="FooterChar">
    <w:name w:val="Footer Char"/>
    <w:basedOn w:val="DefaultParagraphFont"/>
    <w:link w:val="Footer"/>
    <w:uiPriority w:val="99"/>
    <w:rsid w:val="00B47191"/>
  </w:style>
  <w:style w:type="character" w:styleId="Strong">
    <w:name w:val="Strong"/>
    <w:basedOn w:val="DefaultParagraphFont"/>
    <w:uiPriority w:val="22"/>
    <w:qFormat/>
    <w:rsid w:val="00590808"/>
    <w:rPr>
      <w:b/>
      <w:bCs/>
    </w:rPr>
  </w:style>
  <w:style w:type="paragraph" w:styleId="NoSpacing">
    <w:name w:val="No Spacing"/>
    <w:uiPriority w:val="1"/>
    <w:qFormat/>
    <w:rsid w:val="00FB172F"/>
  </w:style>
  <w:style w:type="character" w:styleId="Mention">
    <w:name w:val="Mention"/>
    <w:basedOn w:val="DefaultParagraphFont"/>
    <w:uiPriority w:val="99"/>
    <w:unhideWhenUsed/>
    <w:rsid w:val="00EE40EA"/>
    <w:rPr>
      <w:color w:val="2B579A"/>
      <w:shd w:val="clear" w:color="auto" w:fill="E1DFDD"/>
    </w:rPr>
  </w:style>
  <w:style w:type="paragraph" w:styleId="Revision">
    <w:name w:val="Revision"/>
    <w:hidden/>
    <w:uiPriority w:val="99"/>
    <w:semiHidden/>
    <w:rsid w:val="00864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4487">
      <w:bodyDiv w:val="1"/>
      <w:marLeft w:val="0"/>
      <w:marRight w:val="0"/>
      <w:marTop w:val="0"/>
      <w:marBottom w:val="0"/>
      <w:divBdr>
        <w:top w:val="none" w:sz="0" w:space="0" w:color="auto"/>
        <w:left w:val="none" w:sz="0" w:space="0" w:color="auto"/>
        <w:bottom w:val="none" w:sz="0" w:space="0" w:color="auto"/>
        <w:right w:val="none" w:sz="0" w:space="0" w:color="auto"/>
      </w:divBdr>
    </w:div>
    <w:div w:id="317812223">
      <w:bodyDiv w:val="1"/>
      <w:marLeft w:val="0"/>
      <w:marRight w:val="0"/>
      <w:marTop w:val="0"/>
      <w:marBottom w:val="0"/>
      <w:divBdr>
        <w:top w:val="none" w:sz="0" w:space="0" w:color="auto"/>
        <w:left w:val="none" w:sz="0" w:space="0" w:color="auto"/>
        <w:bottom w:val="none" w:sz="0" w:space="0" w:color="auto"/>
        <w:right w:val="none" w:sz="0" w:space="0" w:color="auto"/>
      </w:divBdr>
    </w:div>
    <w:div w:id="780732263">
      <w:bodyDiv w:val="1"/>
      <w:marLeft w:val="0"/>
      <w:marRight w:val="0"/>
      <w:marTop w:val="0"/>
      <w:marBottom w:val="0"/>
      <w:divBdr>
        <w:top w:val="none" w:sz="0" w:space="0" w:color="auto"/>
        <w:left w:val="none" w:sz="0" w:space="0" w:color="auto"/>
        <w:bottom w:val="none" w:sz="0" w:space="0" w:color="auto"/>
        <w:right w:val="none" w:sz="0" w:space="0" w:color="auto"/>
      </w:divBdr>
      <w:divsChild>
        <w:div w:id="661588880">
          <w:marLeft w:val="0"/>
          <w:marRight w:val="0"/>
          <w:marTop w:val="0"/>
          <w:marBottom w:val="0"/>
          <w:divBdr>
            <w:top w:val="none" w:sz="0" w:space="0" w:color="auto"/>
            <w:left w:val="none" w:sz="0" w:space="0" w:color="auto"/>
            <w:bottom w:val="none" w:sz="0" w:space="0" w:color="auto"/>
            <w:right w:val="none" w:sz="0" w:space="0" w:color="auto"/>
          </w:divBdr>
        </w:div>
      </w:divsChild>
    </w:div>
    <w:div w:id="1014259284">
      <w:bodyDiv w:val="1"/>
      <w:marLeft w:val="0"/>
      <w:marRight w:val="0"/>
      <w:marTop w:val="0"/>
      <w:marBottom w:val="0"/>
      <w:divBdr>
        <w:top w:val="none" w:sz="0" w:space="0" w:color="auto"/>
        <w:left w:val="none" w:sz="0" w:space="0" w:color="auto"/>
        <w:bottom w:val="none" w:sz="0" w:space="0" w:color="auto"/>
        <w:right w:val="none" w:sz="0" w:space="0" w:color="auto"/>
      </w:divBdr>
    </w:div>
    <w:div w:id="1300455143">
      <w:bodyDiv w:val="1"/>
      <w:marLeft w:val="0"/>
      <w:marRight w:val="0"/>
      <w:marTop w:val="0"/>
      <w:marBottom w:val="0"/>
      <w:divBdr>
        <w:top w:val="none" w:sz="0" w:space="0" w:color="auto"/>
        <w:left w:val="none" w:sz="0" w:space="0" w:color="auto"/>
        <w:bottom w:val="none" w:sz="0" w:space="0" w:color="auto"/>
        <w:right w:val="none" w:sz="0" w:space="0" w:color="auto"/>
      </w:divBdr>
    </w:div>
    <w:div w:id="132200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C86995907A6F4C979F190C474F7574" ma:contentTypeVersion="15" ma:contentTypeDescription="Create a new document." ma:contentTypeScope="" ma:versionID="c5eb2f9757be2cf40e3c8d51829df5c5">
  <xsd:schema xmlns:xsd="http://www.w3.org/2001/XMLSchema" xmlns:xs="http://www.w3.org/2001/XMLSchema" xmlns:p="http://schemas.microsoft.com/office/2006/metadata/properties" xmlns:ns2="d819bacd-ede5-4d17-ae9c-ba4a19dd0dbf" xmlns:ns3="2dc00a6b-c02a-464b-b04b-f14484569227" targetNamespace="http://schemas.microsoft.com/office/2006/metadata/properties" ma:root="true" ma:fieldsID="8e1d77791264d35575cdb6120c4239af" ns2:_="" ns3:_="">
    <xsd:import namespace="d819bacd-ede5-4d17-ae9c-ba4a19dd0dbf"/>
    <xsd:import namespace="2dc00a6b-c02a-464b-b04b-f1448456922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9bacd-ede5-4d17-ae9c-ba4a19dd0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2a3818-a832-4a51-b9e7-5898730734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00a6b-c02a-464b-b04b-f1448456922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1a7f385-8ea3-4f2c-aa9c-0db4e2dcb162}" ma:internalName="TaxCatchAll" ma:showField="CatchAllData" ma:web="2dc00a6b-c02a-464b-b04b-f1448456922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c00a6b-c02a-464b-b04b-f14484569227" xsi:nil="true"/>
    <lcf76f155ced4ddcb4097134ff3c332f xmlns="d819bacd-ede5-4d17-ae9c-ba4a19dd0db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E6CC5-ABA7-4ABA-84CB-97406B975D9E}">
  <ds:schemaRefs>
    <ds:schemaRef ds:uri="http://schemas.microsoft.com/sharepoint/v3/contenttype/forms"/>
  </ds:schemaRefs>
</ds:datastoreItem>
</file>

<file path=customXml/itemProps2.xml><?xml version="1.0" encoding="utf-8"?>
<ds:datastoreItem xmlns:ds="http://schemas.openxmlformats.org/officeDocument/2006/customXml" ds:itemID="{8FD2C1B5-2023-4C38-AA73-97CA7E3B1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9bacd-ede5-4d17-ae9c-ba4a19dd0dbf"/>
    <ds:schemaRef ds:uri="2dc00a6b-c02a-464b-b04b-f14484569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DD5655-0B23-41D3-8CC6-4251F09099AD}">
  <ds:schemaRefs>
    <ds:schemaRef ds:uri="http://schemas.microsoft.com/office/2006/metadata/properties"/>
    <ds:schemaRef ds:uri="http://schemas.microsoft.com/office/infopath/2007/PartnerControls"/>
    <ds:schemaRef ds:uri="2dc00a6b-c02a-464b-b04b-f14484569227"/>
    <ds:schemaRef ds:uri="d819bacd-ede5-4d17-ae9c-ba4a19dd0dbf"/>
  </ds:schemaRefs>
</ds:datastoreItem>
</file>

<file path=customXml/itemProps4.xml><?xml version="1.0" encoding="utf-8"?>
<ds:datastoreItem xmlns:ds="http://schemas.openxmlformats.org/officeDocument/2006/customXml" ds:itemID="{E7C56CC8-2724-47F1-BC4D-F809D412A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25</Pages>
  <Words>7130</Words>
  <Characters>40646</Characters>
  <Application>Microsoft Office Word</Application>
  <DocSecurity>0</DocSecurity>
  <Lines>338</Lines>
  <Paragraphs>95</Paragraphs>
  <ScaleCrop>false</ScaleCrop>
  <Company>Thorntons Law</Company>
  <LinksUpToDate>false</LinksUpToDate>
  <CharactersWithSpaces>47681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McCarthy</dc:creator>
  <cp:lastModifiedBy>Sophie Kennedy</cp:lastModifiedBy>
  <cp:revision>61</cp:revision>
  <dcterms:created xsi:type="dcterms:W3CDTF">2025-02-12T08:58:00Z</dcterms:created>
  <dcterms:modified xsi:type="dcterms:W3CDTF">2026-07-21T14:13:00Z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verActionType">
    <vt:lpwstr>edit-document</vt:lpwstr>
  </property>
  <property fmtid="{D5CDD505-2E9C-101B-9397-08002B2CF9AE}" pid="3" name="RecoverXML">
    <vt:lpwstr>C:\Users\rew\AppData\Local\Temp\SOLTMP\REW\Weds\rew031.xml</vt:lpwstr>
  </property>
  <property fmtid="{D5CDD505-2E9C-101B-9397-08002B2CF9AE}" pid="4" name="ContentTypeId">
    <vt:lpwstr>0x01010045C86995907A6F4C979F190C474F7574</vt:lpwstr>
  </property>
  <property fmtid="{D5CDD505-2E9C-101B-9397-08002B2CF9AE}" pid="5" name="MediaServiceImageTags">
    <vt:lpwstr/>
  </property>
</Properties>
</file>